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33"/>
        <w:gridCol w:w="1560"/>
        <w:gridCol w:w="6378"/>
        <w:gridCol w:w="1843"/>
        <w:gridCol w:w="992"/>
        <w:gridCol w:w="1134"/>
      </w:tblGrid>
      <w:tr w:rsidR="000246F3" w:rsidRPr="009663D3" w14:paraId="4DE726CC" w14:textId="77777777" w:rsidTr="00491641">
        <w:trPr>
          <w:trHeight w:val="90"/>
          <w:tblHeader/>
        </w:trPr>
        <w:tc>
          <w:tcPr>
            <w:tcW w:w="15417" w:type="dxa"/>
            <w:gridSpan w:val="7"/>
          </w:tcPr>
          <w:p w14:paraId="13D98A39" w14:textId="692EDD09" w:rsidR="00387ED8" w:rsidRPr="009663D3" w:rsidRDefault="00DB24E2" w:rsidP="00387ED8">
            <w:pPr>
              <w:pStyle w:val="Title"/>
              <w:spacing w:before="120"/>
              <w:rPr>
                <w:rFonts w:ascii="Arial" w:hAnsi="Arial" w:cs="Arial"/>
                <w:lang w:val="en-GB"/>
              </w:rPr>
            </w:pPr>
            <w:r w:rsidRPr="009663D3">
              <w:rPr>
                <w:rFonts w:ascii="Arial" w:hAnsi="Arial" w:cs="Arial"/>
                <w:lang w:val="en-GB"/>
              </w:rPr>
              <w:t>COVID-19 STEP 4</w:t>
            </w:r>
            <w:r w:rsidR="00792C3E" w:rsidRPr="009663D3">
              <w:rPr>
                <w:rFonts w:ascii="Arial" w:hAnsi="Arial" w:cs="Arial"/>
                <w:lang w:val="en-GB"/>
              </w:rPr>
              <w:t xml:space="preserve"> </w:t>
            </w:r>
            <w:r w:rsidR="00712BC2" w:rsidRPr="009663D3">
              <w:rPr>
                <w:rFonts w:ascii="Arial" w:hAnsi="Arial" w:cs="Arial"/>
                <w:lang w:val="en-GB"/>
              </w:rPr>
              <w:t xml:space="preserve">RISK </w:t>
            </w:r>
            <w:r w:rsidR="009C5045" w:rsidRPr="009663D3">
              <w:rPr>
                <w:rFonts w:ascii="Arial" w:hAnsi="Arial" w:cs="Arial"/>
                <w:lang w:val="en-GB"/>
              </w:rPr>
              <w:t>ASSESSMENT –</w:t>
            </w:r>
            <w:r w:rsidR="00387ED8" w:rsidRPr="009663D3">
              <w:rPr>
                <w:rFonts w:ascii="Arial" w:hAnsi="Arial" w:cs="Arial"/>
                <w:lang w:val="en-GB"/>
              </w:rPr>
              <w:t xml:space="preserve"> AUTUMN TERM</w:t>
            </w:r>
            <w:r w:rsidR="00712BC2" w:rsidRPr="009663D3">
              <w:rPr>
                <w:rFonts w:ascii="Arial" w:hAnsi="Arial" w:cs="Arial"/>
                <w:lang w:val="en-GB"/>
              </w:rPr>
              <w:t xml:space="preserve"> 2021</w:t>
            </w:r>
          </w:p>
          <w:p w14:paraId="4DE726CB" w14:textId="3EB76BA8" w:rsidR="00DD57A3" w:rsidRPr="009663D3" w:rsidRDefault="001745D7" w:rsidP="00387ED8">
            <w:pPr>
              <w:pStyle w:val="Title"/>
              <w:spacing w:before="120"/>
              <w:rPr>
                <w:rFonts w:ascii="Arial" w:hAnsi="Arial" w:cs="Arial"/>
                <w:lang w:val="en-GB"/>
              </w:rPr>
            </w:pPr>
            <w:r w:rsidRPr="009663D3">
              <w:rPr>
                <w:rFonts w:ascii="Arial" w:hAnsi="Arial" w:cs="Arial"/>
                <w:lang w:val="en-GB"/>
              </w:rPr>
              <w:t>FURTHER EDUCATION (ATTFE)</w:t>
            </w:r>
          </w:p>
        </w:tc>
      </w:tr>
      <w:tr w:rsidR="000246F3" w:rsidRPr="009663D3" w14:paraId="4DE726D5" w14:textId="77777777" w:rsidTr="000246F3">
        <w:trPr>
          <w:trHeight w:val="90"/>
          <w:tblHeader/>
        </w:trPr>
        <w:tc>
          <w:tcPr>
            <w:tcW w:w="1977" w:type="dxa"/>
          </w:tcPr>
          <w:p w14:paraId="4DE726CD" w14:textId="77777777" w:rsidR="000246F3" w:rsidRPr="009663D3" w:rsidRDefault="000246F3" w:rsidP="00491641">
            <w:pPr>
              <w:spacing w:after="0" w:line="240" w:lineRule="auto"/>
              <w:rPr>
                <w:rFonts w:ascii="Arial" w:eastAsia="Times New Roman" w:hAnsi="Arial" w:cs="Arial"/>
                <w:b/>
                <w:sz w:val="24"/>
                <w:szCs w:val="20"/>
              </w:rPr>
            </w:pPr>
            <w:r w:rsidRPr="009663D3">
              <w:rPr>
                <w:rFonts w:ascii="Arial" w:eastAsia="Times New Roman" w:hAnsi="Arial" w:cs="Arial"/>
                <w:b/>
                <w:sz w:val="24"/>
                <w:szCs w:val="20"/>
              </w:rPr>
              <w:t>Hazard/</w:t>
            </w:r>
          </w:p>
          <w:p w14:paraId="4DE726CE" w14:textId="2086797E" w:rsidR="000246F3" w:rsidRPr="009663D3" w:rsidRDefault="000246F3" w:rsidP="00491641">
            <w:pPr>
              <w:spacing w:after="0" w:line="240" w:lineRule="auto"/>
              <w:rPr>
                <w:rFonts w:ascii="Arial" w:eastAsia="Times New Roman" w:hAnsi="Arial" w:cs="Arial"/>
                <w:sz w:val="24"/>
                <w:szCs w:val="20"/>
              </w:rPr>
            </w:pPr>
            <w:r w:rsidRPr="009663D3">
              <w:rPr>
                <w:rFonts w:ascii="Arial" w:eastAsia="Times New Roman" w:hAnsi="Arial" w:cs="Arial"/>
                <w:b/>
                <w:sz w:val="24"/>
                <w:szCs w:val="20"/>
              </w:rPr>
              <w:t>A</w:t>
            </w:r>
            <w:r w:rsidR="007D6814" w:rsidRPr="009663D3">
              <w:rPr>
                <w:rFonts w:ascii="Arial" w:eastAsia="Times New Roman" w:hAnsi="Arial" w:cs="Arial"/>
                <w:b/>
                <w:sz w:val="24"/>
                <w:szCs w:val="20"/>
              </w:rPr>
              <w:t>ctivity</w:t>
            </w:r>
          </w:p>
        </w:tc>
        <w:tc>
          <w:tcPr>
            <w:tcW w:w="1533" w:type="dxa"/>
          </w:tcPr>
          <w:p w14:paraId="4DE726CF" w14:textId="77777777" w:rsidR="000246F3" w:rsidRPr="009663D3" w:rsidRDefault="000246F3" w:rsidP="00491641">
            <w:pPr>
              <w:spacing w:after="0" w:line="240" w:lineRule="auto"/>
              <w:rPr>
                <w:rFonts w:ascii="Arial" w:eastAsia="Times New Roman" w:hAnsi="Arial" w:cs="Arial"/>
                <w:b/>
                <w:sz w:val="24"/>
                <w:szCs w:val="20"/>
              </w:rPr>
            </w:pPr>
            <w:r w:rsidRPr="009663D3">
              <w:rPr>
                <w:rFonts w:ascii="Arial" w:eastAsia="Times New Roman" w:hAnsi="Arial" w:cs="Arial"/>
                <w:b/>
                <w:sz w:val="24"/>
                <w:szCs w:val="20"/>
              </w:rPr>
              <w:t>Persons at Risk</w:t>
            </w:r>
          </w:p>
        </w:tc>
        <w:tc>
          <w:tcPr>
            <w:tcW w:w="1560" w:type="dxa"/>
          </w:tcPr>
          <w:p w14:paraId="4DE726D0" w14:textId="77777777" w:rsidR="000246F3" w:rsidRPr="009663D3" w:rsidRDefault="000246F3" w:rsidP="00491641">
            <w:pPr>
              <w:spacing w:after="0" w:line="240" w:lineRule="auto"/>
              <w:rPr>
                <w:rFonts w:ascii="Arial" w:eastAsia="Times New Roman" w:hAnsi="Arial" w:cs="Arial"/>
                <w:b/>
                <w:sz w:val="24"/>
                <w:szCs w:val="20"/>
              </w:rPr>
            </w:pPr>
            <w:r w:rsidRPr="009663D3">
              <w:rPr>
                <w:rFonts w:ascii="Arial" w:eastAsia="Times New Roman" w:hAnsi="Arial" w:cs="Arial"/>
                <w:b/>
                <w:sz w:val="24"/>
                <w:szCs w:val="20"/>
              </w:rPr>
              <w:t>Risk</w:t>
            </w:r>
          </w:p>
        </w:tc>
        <w:tc>
          <w:tcPr>
            <w:tcW w:w="6378" w:type="dxa"/>
          </w:tcPr>
          <w:p w14:paraId="4DE726D1" w14:textId="77777777" w:rsidR="000246F3" w:rsidRPr="009663D3" w:rsidRDefault="000246F3" w:rsidP="00491641">
            <w:pPr>
              <w:spacing w:after="0" w:line="240" w:lineRule="auto"/>
              <w:jc w:val="center"/>
              <w:rPr>
                <w:rFonts w:ascii="Arial" w:eastAsia="Times New Roman" w:hAnsi="Arial" w:cs="Arial"/>
                <w:b/>
                <w:sz w:val="24"/>
                <w:szCs w:val="20"/>
              </w:rPr>
            </w:pPr>
            <w:r w:rsidRPr="009663D3">
              <w:rPr>
                <w:rFonts w:ascii="Arial" w:eastAsia="Times New Roman" w:hAnsi="Arial" w:cs="Arial"/>
                <w:b/>
                <w:sz w:val="24"/>
                <w:szCs w:val="20"/>
              </w:rPr>
              <w:t>Control measures in use</w:t>
            </w:r>
          </w:p>
        </w:tc>
        <w:tc>
          <w:tcPr>
            <w:tcW w:w="1843" w:type="dxa"/>
          </w:tcPr>
          <w:p w14:paraId="4DE726D2" w14:textId="77777777" w:rsidR="000246F3" w:rsidRPr="009663D3" w:rsidRDefault="000246F3" w:rsidP="00491641">
            <w:pPr>
              <w:spacing w:after="0" w:line="240" w:lineRule="auto"/>
              <w:rPr>
                <w:rFonts w:ascii="Arial" w:eastAsia="Times New Roman" w:hAnsi="Arial" w:cs="Arial"/>
                <w:b/>
                <w:sz w:val="24"/>
                <w:szCs w:val="20"/>
              </w:rPr>
            </w:pPr>
            <w:r w:rsidRPr="009663D3">
              <w:rPr>
                <w:rFonts w:ascii="Arial" w:eastAsia="Times New Roman" w:hAnsi="Arial" w:cs="Arial"/>
                <w:b/>
                <w:sz w:val="24"/>
                <w:szCs w:val="20"/>
              </w:rPr>
              <w:t>Residual risk rating</w:t>
            </w:r>
          </w:p>
          <w:p w14:paraId="4DE726D3" w14:textId="77777777" w:rsidR="000246F3" w:rsidRPr="009663D3" w:rsidRDefault="000246F3" w:rsidP="00491641">
            <w:pPr>
              <w:spacing w:after="0" w:line="240" w:lineRule="auto"/>
              <w:rPr>
                <w:rFonts w:ascii="Arial" w:eastAsia="Times New Roman" w:hAnsi="Arial" w:cs="Arial"/>
                <w:b/>
                <w:sz w:val="24"/>
                <w:szCs w:val="20"/>
              </w:rPr>
            </w:pPr>
            <w:r w:rsidRPr="009663D3">
              <w:rPr>
                <w:rFonts w:ascii="Arial" w:eastAsia="Times New Roman" w:hAnsi="Arial" w:cs="Arial"/>
                <w:b/>
                <w:sz w:val="24"/>
                <w:szCs w:val="20"/>
              </w:rPr>
              <w:t>H / M / L</w:t>
            </w:r>
          </w:p>
        </w:tc>
        <w:tc>
          <w:tcPr>
            <w:tcW w:w="2126" w:type="dxa"/>
            <w:gridSpan w:val="2"/>
          </w:tcPr>
          <w:p w14:paraId="4DE726D4" w14:textId="77777777" w:rsidR="000246F3" w:rsidRPr="009663D3" w:rsidRDefault="000246F3" w:rsidP="00491641">
            <w:pPr>
              <w:spacing w:after="0" w:line="240" w:lineRule="auto"/>
              <w:jc w:val="center"/>
              <w:rPr>
                <w:rFonts w:ascii="Arial" w:eastAsia="Times New Roman" w:hAnsi="Arial" w:cs="Arial"/>
                <w:b/>
                <w:sz w:val="24"/>
                <w:szCs w:val="20"/>
              </w:rPr>
            </w:pPr>
            <w:r w:rsidRPr="009663D3">
              <w:rPr>
                <w:rFonts w:ascii="Arial" w:eastAsia="Times New Roman" w:hAnsi="Arial" w:cs="Arial"/>
                <w:b/>
                <w:sz w:val="24"/>
                <w:szCs w:val="20"/>
              </w:rPr>
              <w:t>Further Action Required</w:t>
            </w:r>
          </w:p>
        </w:tc>
      </w:tr>
      <w:tr w:rsidR="000246F3" w:rsidRPr="009663D3" w14:paraId="4DE726DD" w14:textId="77777777" w:rsidTr="000246F3">
        <w:trPr>
          <w:trHeight w:val="90"/>
        </w:trPr>
        <w:tc>
          <w:tcPr>
            <w:tcW w:w="1977" w:type="dxa"/>
          </w:tcPr>
          <w:p w14:paraId="4DE726D6" w14:textId="77777777" w:rsidR="000246F3" w:rsidRPr="009663D3" w:rsidRDefault="000246F3" w:rsidP="00491641">
            <w:pPr>
              <w:spacing w:after="0" w:line="240" w:lineRule="auto"/>
              <w:rPr>
                <w:rFonts w:ascii="Arial" w:eastAsia="Times New Roman" w:hAnsi="Arial" w:cs="Arial"/>
                <w:b/>
                <w:sz w:val="24"/>
                <w:szCs w:val="20"/>
              </w:rPr>
            </w:pPr>
          </w:p>
        </w:tc>
        <w:tc>
          <w:tcPr>
            <w:tcW w:w="1533" w:type="dxa"/>
          </w:tcPr>
          <w:p w14:paraId="4DE726D7" w14:textId="77777777" w:rsidR="000246F3" w:rsidRPr="009663D3" w:rsidRDefault="000246F3" w:rsidP="00491641">
            <w:pPr>
              <w:spacing w:after="0" w:line="240" w:lineRule="auto"/>
              <w:rPr>
                <w:rFonts w:ascii="Arial" w:eastAsia="Times New Roman" w:hAnsi="Arial" w:cs="Arial"/>
                <w:b/>
                <w:sz w:val="24"/>
                <w:szCs w:val="20"/>
              </w:rPr>
            </w:pPr>
          </w:p>
        </w:tc>
        <w:tc>
          <w:tcPr>
            <w:tcW w:w="1560" w:type="dxa"/>
          </w:tcPr>
          <w:p w14:paraId="4DE726D8" w14:textId="77777777" w:rsidR="000246F3" w:rsidRPr="009663D3" w:rsidRDefault="000246F3" w:rsidP="00491641">
            <w:pPr>
              <w:spacing w:after="0" w:line="240" w:lineRule="auto"/>
              <w:rPr>
                <w:rFonts w:ascii="Arial" w:eastAsia="Times New Roman" w:hAnsi="Arial" w:cs="Arial"/>
                <w:b/>
                <w:sz w:val="24"/>
                <w:szCs w:val="20"/>
              </w:rPr>
            </w:pPr>
          </w:p>
        </w:tc>
        <w:tc>
          <w:tcPr>
            <w:tcW w:w="6378" w:type="dxa"/>
          </w:tcPr>
          <w:p w14:paraId="4DE726D9" w14:textId="77777777" w:rsidR="000246F3" w:rsidRPr="009663D3" w:rsidRDefault="000246F3" w:rsidP="00491641">
            <w:pPr>
              <w:spacing w:after="0" w:line="240" w:lineRule="auto"/>
              <w:jc w:val="center"/>
              <w:rPr>
                <w:rFonts w:ascii="Arial" w:eastAsia="Times New Roman" w:hAnsi="Arial" w:cs="Arial"/>
                <w:b/>
                <w:sz w:val="24"/>
                <w:szCs w:val="20"/>
              </w:rPr>
            </w:pPr>
          </w:p>
        </w:tc>
        <w:tc>
          <w:tcPr>
            <w:tcW w:w="1843" w:type="dxa"/>
          </w:tcPr>
          <w:p w14:paraId="4DE726DA" w14:textId="77777777" w:rsidR="000246F3" w:rsidRPr="009663D3" w:rsidRDefault="000246F3" w:rsidP="00491641">
            <w:pPr>
              <w:spacing w:after="0" w:line="240" w:lineRule="auto"/>
              <w:jc w:val="center"/>
              <w:rPr>
                <w:rFonts w:ascii="Arial" w:eastAsia="Times New Roman" w:hAnsi="Arial" w:cs="Arial"/>
                <w:b/>
                <w:sz w:val="24"/>
                <w:szCs w:val="20"/>
              </w:rPr>
            </w:pPr>
          </w:p>
        </w:tc>
        <w:tc>
          <w:tcPr>
            <w:tcW w:w="992" w:type="dxa"/>
          </w:tcPr>
          <w:p w14:paraId="4DE726DB" w14:textId="77777777" w:rsidR="000246F3" w:rsidRPr="009663D3" w:rsidRDefault="000246F3" w:rsidP="00491641">
            <w:pPr>
              <w:spacing w:after="0" w:line="240" w:lineRule="auto"/>
              <w:jc w:val="center"/>
              <w:rPr>
                <w:rFonts w:ascii="Arial" w:eastAsia="Times New Roman" w:hAnsi="Arial" w:cs="Arial"/>
                <w:b/>
                <w:sz w:val="24"/>
                <w:szCs w:val="20"/>
              </w:rPr>
            </w:pPr>
            <w:r w:rsidRPr="009663D3">
              <w:rPr>
                <w:rFonts w:ascii="Arial" w:eastAsia="Times New Roman" w:hAnsi="Arial" w:cs="Arial"/>
                <w:b/>
                <w:sz w:val="24"/>
                <w:szCs w:val="20"/>
              </w:rPr>
              <w:t>YES</w:t>
            </w:r>
          </w:p>
        </w:tc>
        <w:tc>
          <w:tcPr>
            <w:tcW w:w="1134" w:type="dxa"/>
          </w:tcPr>
          <w:p w14:paraId="4DE726DC" w14:textId="77777777" w:rsidR="000246F3" w:rsidRPr="009663D3" w:rsidRDefault="000246F3" w:rsidP="00491641">
            <w:pPr>
              <w:spacing w:after="0" w:line="240" w:lineRule="auto"/>
              <w:jc w:val="center"/>
              <w:rPr>
                <w:rFonts w:ascii="Arial" w:eastAsia="Times New Roman" w:hAnsi="Arial" w:cs="Arial"/>
                <w:b/>
                <w:sz w:val="24"/>
                <w:szCs w:val="20"/>
              </w:rPr>
            </w:pPr>
            <w:r w:rsidRPr="009663D3">
              <w:rPr>
                <w:rFonts w:ascii="Arial" w:eastAsia="Times New Roman" w:hAnsi="Arial" w:cs="Arial"/>
                <w:b/>
                <w:sz w:val="24"/>
                <w:szCs w:val="20"/>
              </w:rPr>
              <w:t>NO</w:t>
            </w:r>
          </w:p>
        </w:tc>
      </w:tr>
      <w:tr w:rsidR="008B44F8" w:rsidRPr="009663D3" w14:paraId="63426FBC" w14:textId="77777777" w:rsidTr="00EB15ED">
        <w:trPr>
          <w:trHeight w:val="90"/>
        </w:trPr>
        <w:tc>
          <w:tcPr>
            <w:tcW w:w="1977" w:type="dxa"/>
          </w:tcPr>
          <w:p w14:paraId="326F40E7" w14:textId="092D7699" w:rsidR="008B44F8" w:rsidRPr="009663D3" w:rsidRDefault="008B44F8" w:rsidP="008B44F8">
            <w:pPr>
              <w:spacing w:after="0" w:line="240" w:lineRule="auto"/>
              <w:rPr>
                <w:rFonts w:ascii="Arial" w:eastAsia="Times New Roman" w:hAnsi="Arial" w:cs="Arial"/>
                <w:sz w:val="24"/>
                <w:szCs w:val="24"/>
              </w:rPr>
            </w:pPr>
            <w:r w:rsidRPr="009663D3">
              <w:rPr>
                <w:rFonts w:ascii="Arial" w:eastAsia="Times New Roman" w:hAnsi="Arial" w:cs="Arial"/>
                <w:sz w:val="24"/>
                <w:szCs w:val="24"/>
              </w:rPr>
              <w:t>Awareness of policies and procedures</w:t>
            </w:r>
          </w:p>
        </w:tc>
        <w:tc>
          <w:tcPr>
            <w:tcW w:w="1533" w:type="dxa"/>
          </w:tcPr>
          <w:p w14:paraId="6B9E556E" w14:textId="77777777" w:rsidR="008B44F8" w:rsidRPr="009663D3" w:rsidRDefault="008B44F8" w:rsidP="008B44F8">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34405C7D" w14:textId="17E1808C" w:rsidR="008B44F8" w:rsidRPr="009663D3" w:rsidRDefault="001745D7" w:rsidP="008B44F8">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Learners</w:t>
            </w:r>
            <w:r w:rsidR="008B44F8" w:rsidRPr="009663D3">
              <w:rPr>
                <w:rFonts w:ascii="Arial" w:eastAsia="Times New Roman" w:hAnsi="Arial" w:cs="Arial"/>
                <w:sz w:val="24"/>
                <w:szCs w:val="24"/>
              </w:rPr>
              <w:t xml:space="preserve"> </w:t>
            </w:r>
          </w:p>
          <w:p w14:paraId="7119A3AC" w14:textId="2429073F" w:rsidR="008B44F8" w:rsidRPr="009663D3" w:rsidRDefault="008B44F8" w:rsidP="008B44F8">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7FA901CE" w14:textId="27EA775E" w:rsidR="008B44F8" w:rsidRPr="009663D3" w:rsidRDefault="008B44F8" w:rsidP="008B44F8">
            <w:pPr>
              <w:rPr>
                <w:rFonts w:ascii="Arial" w:eastAsia="Times New Roman" w:hAnsi="Arial" w:cs="Arial"/>
                <w:sz w:val="24"/>
                <w:szCs w:val="24"/>
              </w:rPr>
            </w:pPr>
            <w:r w:rsidRPr="009663D3">
              <w:rPr>
                <w:rFonts w:ascii="Arial" w:eastAsia="Times New Roman" w:hAnsi="Arial" w:cs="Arial"/>
                <w:sz w:val="24"/>
                <w:szCs w:val="24"/>
              </w:rPr>
              <w:t>Inadequate information</w:t>
            </w:r>
          </w:p>
        </w:tc>
        <w:tc>
          <w:tcPr>
            <w:tcW w:w="6378" w:type="dxa"/>
          </w:tcPr>
          <w:p w14:paraId="3694FF17" w14:textId="1C32419C"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All staff, parents, </w:t>
            </w:r>
            <w:r w:rsidR="001745D7" w:rsidRPr="009663D3">
              <w:rPr>
                <w:rFonts w:ascii="Arial" w:eastAsia="Times New Roman" w:hAnsi="Arial" w:cs="Arial"/>
                <w:sz w:val="24"/>
                <w:szCs w:val="24"/>
              </w:rPr>
              <w:t xml:space="preserve">carers, </w:t>
            </w:r>
            <w:r w:rsidRPr="009663D3">
              <w:rPr>
                <w:rFonts w:ascii="Arial" w:eastAsia="Times New Roman" w:hAnsi="Arial" w:cs="Arial"/>
                <w:sz w:val="24"/>
                <w:szCs w:val="24"/>
              </w:rPr>
              <w:t>governors, visitors and volunteers are aware of all relevant policies and procedures.</w:t>
            </w:r>
          </w:p>
          <w:p w14:paraId="0D0AE24F"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The Reporting of Injuries, Diseases and Dangerous Occurrences Regulations (RIDDOR) 2013</w:t>
            </w:r>
          </w:p>
          <w:p w14:paraId="7F011FEF"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The Health Protection (Notification) Regulations 2010</w:t>
            </w:r>
          </w:p>
          <w:p w14:paraId="693314C6"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Public Health England (PHE) (2017) ‘Health protection in schools and other childcare facilities’</w:t>
            </w:r>
          </w:p>
          <w:p w14:paraId="67B0E0FF"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DfE and PHE (2020) ‘COVID-19: guidance for educational settings’</w:t>
            </w:r>
          </w:p>
          <w:p w14:paraId="07B47427"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The relevant staff receive any necessary training that helps minimise the spread of infection, e.g. infection control training.</w:t>
            </w:r>
          </w:p>
          <w:p w14:paraId="30D8A3A8" w14:textId="1951F6ED" w:rsidR="008B44F8" w:rsidRPr="009663D3" w:rsidRDefault="001745D7"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8B44F8" w:rsidRPr="009663D3">
              <w:rPr>
                <w:rFonts w:ascii="Arial" w:eastAsia="Times New Roman" w:hAnsi="Arial" w:cs="Arial"/>
                <w:sz w:val="24"/>
                <w:szCs w:val="24"/>
              </w:rPr>
              <w:t xml:space="preserve"> keeps up-to-date with advice issued by, but not limited to, the following:</w:t>
            </w:r>
          </w:p>
          <w:p w14:paraId="020B334F"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DfE</w:t>
            </w:r>
          </w:p>
          <w:p w14:paraId="02BC17EC"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NHS</w:t>
            </w:r>
          </w:p>
          <w:p w14:paraId="04EE7163"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Department for Health and Social Care</w:t>
            </w:r>
          </w:p>
          <w:p w14:paraId="4A80935D" w14:textId="77777777"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PHE </w:t>
            </w:r>
          </w:p>
          <w:p w14:paraId="41A23609" w14:textId="0340ED2F" w:rsidR="008B44F8" w:rsidRPr="009663D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Staff are made aware of the </w:t>
            </w:r>
            <w:r w:rsidR="001745D7" w:rsidRPr="009663D3">
              <w:rPr>
                <w:rFonts w:ascii="Arial" w:eastAsia="Times New Roman" w:hAnsi="Arial" w:cs="Arial"/>
                <w:sz w:val="24"/>
                <w:szCs w:val="24"/>
              </w:rPr>
              <w:t>ATTFE</w:t>
            </w:r>
            <w:r w:rsidRPr="009663D3">
              <w:rPr>
                <w:rFonts w:ascii="Arial" w:eastAsia="Times New Roman" w:hAnsi="Arial" w:cs="Arial"/>
                <w:sz w:val="24"/>
                <w:szCs w:val="24"/>
              </w:rPr>
              <w:t xml:space="preserve">’s infection control procedures in relation to coronavirus via email or staff meetings and contact the </w:t>
            </w:r>
            <w:r w:rsidR="001745D7" w:rsidRPr="009663D3">
              <w:rPr>
                <w:rFonts w:ascii="Arial" w:eastAsia="Times New Roman" w:hAnsi="Arial" w:cs="Arial"/>
                <w:sz w:val="24"/>
                <w:szCs w:val="24"/>
              </w:rPr>
              <w:t>ATTFE</w:t>
            </w:r>
            <w:r w:rsidRPr="009663D3">
              <w:rPr>
                <w:rFonts w:ascii="Arial" w:eastAsia="Times New Roman" w:hAnsi="Arial" w:cs="Arial"/>
                <w:sz w:val="24"/>
                <w:szCs w:val="24"/>
              </w:rPr>
              <w:t xml:space="preserve"> as </w:t>
            </w:r>
            <w:r w:rsidRPr="009663D3">
              <w:rPr>
                <w:rFonts w:ascii="Arial" w:eastAsia="Times New Roman" w:hAnsi="Arial" w:cs="Arial"/>
                <w:sz w:val="24"/>
                <w:szCs w:val="24"/>
              </w:rPr>
              <w:lastRenderedPageBreak/>
              <w:t>soon as possible if they believe they may have been exposed to coronavirus.</w:t>
            </w:r>
          </w:p>
          <w:p w14:paraId="0957F8B3" w14:textId="351B5D28" w:rsidR="001745D7" w:rsidRPr="009663D3" w:rsidRDefault="008B44F8" w:rsidP="001745D7">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Parents</w:t>
            </w:r>
            <w:r w:rsidR="001745D7" w:rsidRPr="009663D3">
              <w:rPr>
                <w:rFonts w:ascii="Arial" w:eastAsia="Times New Roman" w:hAnsi="Arial" w:cs="Arial"/>
                <w:sz w:val="24"/>
                <w:szCs w:val="24"/>
              </w:rPr>
              <w:t>/carers</w:t>
            </w:r>
            <w:r w:rsidRPr="009663D3">
              <w:rPr>
                <w:rFonts w:ascii="Arial" w:eastAsia="Times New Roman" w:hAnsi="Arial" w:cs="Arial"/>
                <w:sz w:val="24"/>
                <w:szCs w:val="24"/>
              </w:rPr>
              <w:t xml:space="preserve"> are made aware of the </w:t>
            </w:r>
            <w:r w:rsidR="001745D7" w:rsidRPr="009663D3">
              <w:rPr>
                <w:rFonts w:ascii="Arial" w:eastAsia="Times New Roman" w:hAnsi="Arial" w:cs="Arial"/>
                <w:sz w:val="24"/>
                <w:szCs w:val="24"/>
              </w:rPr>
              <w:t>ATTFE</w:t>
            </w:r>
            <w:r w:rsidRPr="009663D3">
              <w:rPr>
                <w:rFonts w:ascii="Arial" w:eastAsia="Times New Roman" w:hAnsi="Arial" w:cs="Arial"/>
                <w:sz w:val="24"/>
                <w:szCs w:val="24"/>
              </w:rPr>
              <w:t xml:space="preserve">’s infection control procedures in relation to coronavirus via letter and social media – they are informed that they must contact the </w:t>
            </w:r>
            <w:r w:rsidR="001745D7" w:rsidRPr="009663D3">
              <w:rPr>
                <w:rFonts w:ascii="Arial" w:eastAsia="Times New Roman" w:hAnsi="Arial" w:cs="Arial"/>
                <w:sz w:val="24"/>
                <w:szCs w:val="24"/>
              </w:rPr>
              <w:t>ATTFE</w:t>
            </w:r>
            <w:r w:rsidR="00712BC2" w:rsidRPr="009663D3">
              <w:rPr>
                <w:rFonts w:ascii="Arial" w:eastAsia="Times New Roman" w:hAnsi="Arial" w:cs="Arial"/>
                <w:sz w:val="24"/>
                <w:szCs w:val="24"/>
              </w:rPr>
              <w:t xml:space="preserve"> </w:t>
            </w:r>
            <w:r w:rsidRPr="009663D3">
              <w:rPr>
                <w:rFonts w:ascii="Arial" w:eastAsia="Times New Roman" w:hAnsi="Arial" w:cs="Arial"/>
                <w:sz w:val="24"/>
                <w:szCs w:val="24"/>
              </w:rPr>
              <w:t>as soon as possible if they believe their child has been exposed to coronavirus.</w:t>
            </w:r>
          </w:p>
          <w:p w14:paraId="11B733A6" w14:textId="41F9AACD" w:rsidR="008B44F8" w:rsidRPr="009663D3" w:rsidRDefault="001745D7" w:rsidP="001745D7">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Learner</w:t>
            </w:r>
            <w:r w:rsidR="008B44F8" w:rsidRPr="009663D3">
              <w:rPr>
                <w:rFonts w:ascii="Arial" w:eastAsia="Times New Roman" w:hAnsi="Arial" w:cs="Arial"/>
                <w:sz w:val="24"/>
                <w:szCs w:val="24"/>
              </w:rPr>
              <w:t xml:space="preserve">s are made aware of the </w:t>
            </w:r>
            <w:r w:rsidR="00B870D3" w:rsidRPr="009663D3">
              <w:rPr>
                <w:rFonts w:ascii="Arial" w:eastAsia="Times New Roman" w:hAnsi="Arial" w:cs="Arial"/>
                <w:sz w:val="24"/>
                <w:szCs w:val="24"/>
              </w:rPr>
              <w:t xml:space="preserve">need to </w:t>
            </w:r>
            <w:r w:rsidR="008B44F8" w:rsidRPr="009663D3">
              <w:rPr>
                <w:rFonts w:ascii="Arial" w:eastAsia="Times New Roman" w:hAnsi="Arial" w:cs="Arial"/>
                <w:sz w:val="24"/>
                <w:szCs w:val="24"/>
              </w:rPr>
              <w:t>tell a member of staff if they feel unwell.</w:t>
            </w:r>
          </w:p>
        </w:tc>
        <w:tc>
          <w:tcPr>
            <w:tcW w:w="1843" w:type="dxa"/>
            <w:vAlign w:val="center"/>
          </w:tcPr>
          <w:p w14:paraId="3C452BDD" w14:textId="6F0A533B" w:rsidR="008B44F8" w:rsidRPr="009663D3" w:rsidRDefault="00BF69AB" w:rsidP="00BF69AB">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44B09ED8" w14:textId="77777777" w:rsidR="008B44F8" w:rsidRPr="009663D3" w:rsidRDefault="008B44F8" w:rsidP="008B44F8">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9663D3" w:rsidRDefault="00EB15ED" w:rsidP="00EB15ED">
            <w:pPr>
              <w:spacing w:after="0" w:line="240" w:lineRule="auto"/>
              <w:jc w:val="center"/>
              <w:rPr>
                <w:rFonts w:ascii="Arial" w:eastAsia="Times New Roman" w:hAnsi="Arial" w:cs="Arial"/>
                <w:b/>
                <w:sz w:val="24"/>
                <w:szCs w:val="24"/>
              </w:rPr>
            </w:pPr>
            <w:r w:rsidRPr="009663D3">
              <w:rPr>
                <w:rFonts w:ascii="Wingdings" w:eastAsia="Wingdings" w:hAnsi="Wingdings" w:cs="Wingdings"/>
                <w:b/>
                <w:sz w:val="24"/>
                <w:szCs w:val="24"/>
              </w:rPr>
              <w:t></w:t>
            </w:r>
          </w:p>
        </w:tc>
      </w:tr>
      <w:tr w:rsidR="009E188F" w:rsidRPr="009663D3" w14:paraId="5C34CC74" w14:textId="77777777" w:rsidTr="00EB15ED">
        <w:trPr>
          <w:trHeight w:val="90"/>
        </w:trPr>
        <w:tc>
          <w:tcPr>
            <w:tcW w:w="1977" w:type="dxa"/>
          </w:tcPr>
          <w:p w14:paraId="628450C7" w14:textId="01FE2F37" w:rsidR="009E188F" w:rsidRPr="009663D3" w:rsidRDefault="009E188F" w:rsidP="009E188F">
            <w:pPr>
              <w:spacing w:after="0" w:line="240" w:lineRule="auto"/>
              <w:rPr>
                <w:rFonts w:ascii="Arial" w:eastAsia="Times New Roman" w:hAnsi="Arial" w:cs="Arial"/>
                <w:sz w:val="24"/>
                <w:szCs w:val="24"/>
              </w:rPr>
            </w:pPr>
            <w:r w:rsidRPr="009663D3">
              <w:rPr>
                <w:rFonts w:ascii="Arial" w:eastAsia="Times New Roman" w:hAnsi="Arial" w:cs="Arial"/>
                <w:sz w:val="24"/>
                <w:szCs w:val="24"/>
              </w:rPr>
              <w:t>Disrupt</w:t>
            </w:r>
            <w:r w:rsidR="001745D7" w:rsidRPr="009663D3">
              <w:rPr>
                <w:rFonts w:ascii="Arial" w:eastAsia="Times New Roman" w:hAnsi="Arial" w:cs="Arial"/>
                <w:sz w:val="24"/>
                <w:szCs w:val="24"/>
              </w:rPr>
              <w:t>ion to the running of the college</w:t>
            </w:r>
            <w:r w:rsidRPr="009663D3">
              <w:rPr>
                <w:rFonts w:ascii="Arial" w:eastAsia="Times New Roman" w:hAnsi="Arial" w:cs="Arial"/>
                <w:sz w:val="24"/>
                <w:szCs w:val="24"/>
              </w:rPr>
              <w:t xml:space="preserve"> in cases of local outbreak</w:t>
            </w:r>
          </w:p>
        </w:tc>
        <w:tc>
          <w:tcPr>
            <w:tcW w:w="1533" w:type="dxa"/>
          </w:tcPr>
          <w:p w14:paraId="6D819B30" w14:textId="77777777" w:rsidR="009E188F" w:rsidRPr="009663D3" w:rsidRDefault="009E188F" w:rsidP="009E188F">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202B6C56" w14:textId="25C49152" w:rsidR="009E188F" w:rsidRPr="009663D3" w:rsidRDefault="001745D7" w:rsidP="009E188F">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9E188F" w:rsidRPr="009663D3">
              <w:rPr>
                <w:rFonts w:ascii="Arial" w:eastAsia="Times New Roman" w:hAnsi="Arial" w:cs="Arial"/>
                <w:sz w:val="24"/>
                <w:szCs w:val="24"/>
              </w:rPr>
              <w:t xml:space="preserve">s </w:t>
            </w:r>
          </w:p>
          <w:p w14:paraId="091BDD8E" w14:textId="3CE7E84C" w:rsidR="009E188F" w:rsidRPr="009663D3" w:rsidRDefault="009E188F" w:rsidP="009E188F">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0D0F3C59" w14:textId="27C78946" w:rsidR="009E188F" w:rsidRPr="009663D3" w:rsidRDefault="009E188F" w:rsidP="009E188F">
            <w:pPr>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2CE9F7DB" w14:textId="2985FF2F" w:rsidR="009E188F" w:rsidRPr="009663D3" w:rsidRDefault="001745D7"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9E188F" w:rsidRPr="009663D3">
              <w:rPr>
                <w:rFonts w:ascii="Arial" w:eastAsia="Times New Roman" w:hAnsi="Arial" w:cs="Arial"/>
                <w:sz w:val="24"/>
                <w:szCs w:val="24"/>
              </w:rPr>
              <w:t xml:space="preserve"> has an up-to-date Business Continuity Plan</w:t>
            </w:r>
            <w:r w:rsidR="00712BC2" w:rsidRPr="009663D3">
              <w:rPr>
                <w:rFonts w:ascii="Arial" w:eastAsia="Times New Roman" w:hAnsi="Arial" w:cs="Arial"/>
                <w:sz w:val="24"/>
                <w:szCs w:val="24"/>
              </w:rPr>
              <w:t xml:space="preserve"> and Outbreak Management plan </w:t>
            </w:r>
            <w:r w:rsidR="009E188F" w:rsidRPr="009663D3">
              <w:rPr>
                <w:rFonts w:ascii="Arial" w:eastAsia="Times New Roman" w:hAnsi="Arial" w:cs="Arial"/>
                <w:sz w:val="24"/>
                <w:szCs w:val="24"/>
              </w:rPr>
              <w:t>in place – the plan is reviewed as necessary.</w:t>
            </w:r>
          </w:p>
          <w:p w14:paraId="26D65398" w14:textId="0F67C587" w:rsidR="009E188F" w:rsidRPr="009663D3" w:rsidRDefault="001745D7"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712BC2" w:rsidRPr="009663D3">
              <w:rPr>
                <w:rFonts w:ascii="Arial" w:eastAsia="Times New Roman" w:hAnsi="Arial" w:cs="Arial"/>
                <w:sz w:val="24"/>
                <w:szCs w:val="24"/>
              </w:rPr>
              <w:t xml:space="preserve"> </w:t>
            </w:r>
            <w:r w:rsidR="009E188F" w:rsidRPr="009663D3">
              <w:rPr>
                <w:rFonts w:ascii="Arial" w:eastAsia="Times New Roman" w:hAnsi="Arial" w:cs="Arial"/>
                <w:sz w:val="24"/>
                <w:szCs w:val="24"/>
              </w:rPr>
              <w:t xml:space="preserve">adheres to and keeps up-to-date with the latest local and national advice about </w:t>
            </w:r>
            <w:r w:rsidRPr="009663D3">
              <w:rPr>
                <w:rFonts w:ascii="Arial" w:eastAsia="Times New Roman" w:hAnsi="Arial" w:cs="Arial"/>
                <w:sz w:val="24"/>
                <w:szCs w:val="24"/>
              </w:rPr>
              <w:t>college</w:t>
            </w:r>
            <w:r w:rsidR="009E188F" w:rsidRPr="009663D3">
              <w:rPr>
                <w:rFonts w:ascii="Arial" w:eastAsia="Times New Roman" w:hAnsi="Arial" w:cs="Arial"/>
                <w:sz w:val="24"/>
                <w:szCs w:val="24"/>
              </w:rPr>
              <w:t xml:space="preserve"> closures – advice is sought from the local HPT or DfE helpline where required.</w:t>
            </w:r>
          </w:p>
          <w:p w14:paraId="1C8AD8CF" w14:textId="0751A931" w:rsidR="009E188F" w:rsidRPr="009663D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Follow Government advice and follow any instructions</w:t>
            </w:r>
          </w:p>
        </w:tc>
        <w:tc>
          <w:tcPr>
            <w:tcW w:w="1843" w:type="dxa"/>
            <w:vAlign w:val="center"/>
          </w:tcPr>
          <w:p w14:paraId="15AC32B3" w14:textId="62D46E67" w:rsidR="009E188F" w:rsidRPr="009663D3" w:rsidRDefault="009E188F" w:rsidP="009E188F">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0A21CB08" w14:textId="77777777" w:rsidR="009E188F" w:rsidRPr="009663D3" w:rsidRDefault="009E188F" w:rsidP="009E188F">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Pr="009663D3" w:rsidRDefault="009E188F" w:rsidP="009E188F">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6BAEF7D3" w14:textId="77777777" w:rsidTr="00EB15ED">
        <w:trPr>
          <w:trHeight w:val="90"/>
        </w:trPr>
        <w:tc>
          <w:tcPr>
            <w:tcW w:w="1977" w:type="dxa"/>
          </w:tcPr>
          <w:p w14:paraId="1F9D7B1D" w14:textId="681BAAD8"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Use of Transport </w:t>
            </w:r>
          </w:p>
        </w:tc>
        <w:tc>
          <w:tcPr>
            <w:tcW w:w="1533" w:type="dxa"/>
          </w:tcPr>
          <w:p w14:paraId="59DF795B"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Staff </w:t>
            </w:r>
          </w:p>
          <w:p w14:paraId="3CC41E2A" w14:textId="5E07A862" w:rsidR="00E01369" w:rsidRPr="009663D3" w:rsidRDefault="001745D7"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t>
            </w:r>
          </w:p>
          <w:p w14:paraId="7788CCEA" w14:textId="16719571"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Others </w:t>
            </w:r>
          </w:p>
        </w:tc>
        <w:tc>
          <w:tcPr>
            <w:tcW w:w="1560" w:type="dxa"/>
          </w:tcPr>
          <w:p w14:paraId="562A34DA" w14:textId="000BCF1D"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7280AA41" w14:textId="37AA51BB" w:rsidR="00685F24" w:rsidRPr="009663D3" w:rsidRDefault="00685F24" w:rsidP="00685F24">
            <w:pPr>
              <w:pStyle w:val="ListParagraph"/>
              <w:numPr>
                <w:ilvl w:val="0"/>
                <w:numId w:val="20"/>
              </w:numPr>
              <w:rPr>
                <w:rFonts w:ascii="Arial" w:eastAsia="Times New Roman" w:hAnsi="Arial" w:cs="Arial"/>
                <w:sz w:val="24"/>
                <w:szCs w:val="24"/>
              </w:rPr>
            </w:pPr>
            <w:r w:rsidRPr="009663D3">
              <w:rPr>
                <w:rFonts w:ascii="Arial" w:eastAsia="Times New Roman" w:hAnsi="Arial" w:cs="Arial"/>
                <w:sz w:val="24"/>
                <w:szCs w:val="24"/>
              </w:rPr>
              <w:t>It is recommended that facemasks are worn in enclosed and crowded spaces where you may come into contact with people you don’t normally meet. This includes public transport a</w:t>
            </w:r>
            <w:r w:rsidR="001745D7" w:rsidRPr="009663D3">
              <w:rPr>
                <w:rFonts w:ascii="Arial" w:eastAsia="Times New Roman" w:hAnsi="Arial" w:cs="Arial"/>
                <w:sz w:val="24"/>
                <w:szCs w:val="24"/>
              </w:rPr>
              <w:t>nd dedicated transport to college</w:t>
            </w:r>
            <w:r w:rsidRPr="009663D3">
              <w:rPr>
                <w:rFonts w:ascii="Arial" w:eastAsia="Times New Roman" w:hAnsi="Arial" w:cs="Arial"/>
                <w:sz w:val="24"/>
                <w:szCs w:val="24"/>
              </w:rPr>
              <w:t>.</w:t>
            </w:r>
          </w:p>
          <w:p w14:paraId="029F864F"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3CF03AB9"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On dedicated transport: </w:t>
            </w:r>
          </w:p>
          <w:p w14:paraId="6709A39F"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lastRenderedPageBreak/>
              <w:t>It is recommended that children and young people aged 11 and over continue to wear a face covering when travelling to secondary school or college.</w:t>
            </w:r>
          </w:p>
          <w:p w14:paraId="77D7087D"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It is no longer recommended maximising distance and minimising mixing, but unnecessary risks such overcrowding should be minimised.</w:t>
            </w:r>
          </w:p>
          <w:p w14:paraId="0F6D9BAC"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Children, young people and adults should </w:t>
            </w:r>
            <w:proofErr w:type="gramStart"/>
            <w:r w:rsidRPr="009663D3">
              <w:rPr>
                <w:rFonts w:ascii="Arial" w:eastAsia="Times New Roman" w:hAnsi="Arial" w:cs="Arial"/>
                <w:sz w:val="24"/>
                <w:szCs w:val="24"/>
              </w:rPr>
              <w:t>follow  public</w:t>
            </w:r>
            <w:proofErr w:type="gramEnd"/>
            <w:r w:rsidRPr="009663D3">
              <w:rPr>
                <w:rFonts w:ascii="Arial" w:eastAsia="Times New Roman" w:hAnsi="Arial" w:cs="Arial"/>
                <w:sz w:val="24"/>
                <w:szCs w:val="24"/>
              </w:rPr>
              <w:t xml:space="preserve"> health advice on when to self-isolate and what to do. </w:t>
            </w:r>
          </w:p>
          <w:p w14:paraId="7AF9DD7D"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They should not board dedicated transport or public transport if they have symptoms or other reasons requiring them to stay at home due to the risk of them passing on COVID-19.</w:t>
            </w:r>
          </w:p>
          <w:p w14:paraId="5EB2F39A" w14:textId="6F0FD89F"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If a child or young person develops COVID-19 symptom</w:t>
            </w:r>
            <w:r w:rsidR="001745D7" w:rsidRPr="009663D3">
              <w:rPr>
                <w:rFonts w:ascii="Arial" w:eastAsia="Times New Roman" w:hAnsi="Arial" w:cs="Arial"/>
                <w:sz w:val="24"/>
                <w:szCs w:val="24"/>
              </w:rPr>
              <w:t>s, however mild, while at college</w:t>
            </w:r>
            <w:r w:rsidRPr="009663D3">
              <w:rPr>
                <w:rFonts w:ascii="Arial" w:eastAsia="Times New Roman" w:hAnsi="Arial" w:cs="Arial"/>
                <w:sz w:val="24"/>
                <w:szCs w:val="24"/>
              </w:rPr>
              <w:t>, they will be sent home.</w:t>
            </w:r>
          </w:p>
          <w:p w14:paraId="12384A11"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They should avoid using public transport and, wherever possible, be collected by a member of their family or household.</w:t>
            </w:r>
          </w:p>
          <w:p w14:paraId="147E2FF7" w14:textId="6167EF2A"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In exceptional circumstances, if parents or carers cannot arrange to have their child collected, and it is age-appropriate and safe to do so, the child should walk, cycle or scoot home. If this is not possible, alternative arrangements may ne</w:t>
            </w:r>
            <w:r w:rsidR="001745D7" w:rsidRPr="009663D3">
              <w:rPr>
                <w:rFonts w:ascii="Arial" w:eastAsia="Times New Roman" w:hAnsi="Arial" w:cs="Arial"/>
                <w:sz w:val="24"/>
                <w:szCs w:val="24"/>
              </w:rPr>
              <w:t>ed to be organised by the college</w:t>
            </w:r>
            <w:r w:rsidRPr="009663D3">
              <w:rPr>
                <w:rFonts w:ascii="Arial" w:eastAsia="Times New Roman" w:hAnsi="Arial" w:cs="Arial"/>
                <w:sz w:val="24"/>
                <w:szCs w:val="24"/>
              </w:rPr>
              <w:t>.</w:t>
            </w:r>
          </w:p>
          <w:p w14:paraId="4802DCA3" w14:textId="77777777"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More information on organising transport for children with symptoms is provided at guidance on the use of PPE in education, childcare and children’s social care settings.</w:t>
            </w:r>
          </w:p>
          <w:p w14:paraId="30D7451D" w14:textId="5442F434" w:rsidR="00685F24" w:rsidRPr="009663D3" w:rsidRDefault="001745D7"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College</w:t>
            </w:r>
            <w:r w:rsidR="00685F24" w:rsidRPr="009663D3">
              <w:rPr>
                <w:rFonts w:ascii="Arial" w:eastAsia="Times New Roman" w:hAnsi="Arial" w:cs="Arial"/>
                <w:sz w:val="24"/>
                <w:szCs w:val="24"/>
              </w:rPr>
              <w:t xml:space="preserve">s should have contingency plans outlining how they would operate if the number of positive </w:t>
            </w:r>
            <w:r w:rsidR="00685F24" w:rsidRPr="009663D3">
              <w:rPr>
                <w:rFonts w:ascii="Arial" w:eastAsia="Times New Roman" w:hAnsi="Arial" w:cs="Arial"/>
                <w:sz w:val="24"/>
                <w:szCs w:val="24"/>
              </w:rPr>
              <w:lastRenderedPageBreak/>
              <w:t>cases subst</w:t>
            </w:r>
            <w:r w:rsidRPr="009663D3">
              <w:rPr>
                <w:rFonts w:ascii="Arial" w:eastAsia="Times New Roman" w:hAnsi="Arial" w:cs="Arial"/>
                <w:sz w:val="24"/>
                <w:szCs w:val="24"/>
              </w:rPr>
              <w:t>antially increases in the college</w:t>
            </w:r>
            <w:r w:rsidR="00685F24" w:rsidRPr="009663D3">
              <w:rPr>
                <w:rFonts w:ascii="Arial" w:eastAsia="Times New Roman" w:hAnsi="Arial" w:cs="Arial"/>
                <w:sz w:val="24"/>
                <w:szCs w:val="24"/>
              </w:rPr>
              <w:t xml:space="preserve"> or local area. </w:t>
            </w:r>
          </w:p>
          <w:p w14:paraId="2C3A752D" w14:textId="2C5C2DCB" w:rsidR="00685F24" w:rsidRPr="009663D3" w:rsidRDefault="00685F24" w:rsidP="001745D7">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Principles of managing local outbreaks of COVID-19 in education and childcare settings are described in the contingency framework.</w:t>
            </w:r>
          </w:p>
        </w:tc>
        <w:tc>
          <w:tcPr>
            <w:tcW w:w="1843" w:type="dxa"/>
            <w:vAlign w:val="center"/>
          </w:tcPr>
          <w:p w14:paraId="59ADFAFD" w14:textId="4C1FED61"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0282AC3B"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A16119F" w14:textId="7FE2764E"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0BA4B981" w14:textId="77777777" w:rsidTr="00EB15ED">
        <w:trPr>
          <w:trHeight w:val="90"/>
        </w:trPr>
        <w:tc>
          <w:tcPr>
            <w:tcW w:w="1977" w:type="dxa"/>
          </w:tcPr>
          <w:p w14:paraId="546ABF68" w14:textId="55743410"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lastRenderedPageBreak/>
              <w:t xml:space="preserve">Cleaning of </w:t>
            </w:r>
            <w:r w:rsidR="001745D7" w:rsidRPr="009663D3">
              <w:rPr>
                <w:rFonts w:ascii="Arial" w:eastAsia="Times New Roman" w:hAnsi="Arial" w:cs="Arial"/>
                <w:sz w:val="24"/>
                <w:szCs w:val="24"/>
              </w:rPr>
              <w:t>the college</w:t>
            </w:r>
          </w:p>
        </w:tc>
        <w:tc>
          <w:tcPr>
            <w:tcW w:w="1533" w:type="dxa"/>
          </w:tcPr>
          <w:p w14:paraId="54B97FCA"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6B68418C" w14:textId="04403215" w:rsidR="00E01369" w:rsidRPr="009663D3" w:rsidRDefault="001745D7"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t>
            </w:r>
          </w:p>
          <w:p w14:paraId="1E3DE9C7" w14:textId="19A7778C"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483E2779" w14:textId="48A1E7B0"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06421CC3" w14:textId="77777777" w:rsidR="00E01369" w:rsidRPr="009663D3" w:rsidRDefault="00E01369" w:rsidP="00E01369">
            <w:pPr>
              <w:pStyle w:val="ListParagraph"/>
              <w:numPr>
                <w:ilvl w:val="0"/>
                <w:numId w:val="24"/>
              </w:numPr>
              <w:spacing w:after="0" w:line="240" w:lineRule="auto"/>
              <w:ind w:left="479"/>
              <w:rPr>
                <w:rFonts w:ascii="Arial" w:eastAsia="Times New Roman" w:hAnsi="Arial" w:cs="Arial"/>
                <w:sz w:val="24"/>
                <w:szCs w:val="24"/>
              </w:rPr>
            </w:pPr>
            <w:r w:rsidRPr="009663D3">
              <w:rPr>
                <w:rFonts w:ascii="Arial" w:eastAsia="Times New Roman" w:hAnsi="Arial" w:cs="Arial"/>
                <w:sz w:val="24"/>
                <w:szCs w:val="24"/>
              </w:rPr>
              <w:t>All hard surfaces to be cleaned on a regular basis, this will include</w:t>
            </w:r>
          </w:p>
          <w:p w14:paraId="315625CE" w14:textId="77777777" w:rsidR="00E01369" w:rsidRPr="009663D3" w:rsidRDefault="00E01369" w:rsidP="00E01369">
            <w:pPr>
              <w:pStyle w:val="ListParagraph"/>
              <w:numPr>
                <w:ilvl w:val="0"/>
                <w:numId w:val="25"/>
              </w:numPr>
              <w:spacing w:after="0" w:line="240" w:lineRule="auto"/>
              <w:rPr>
                <w:rFonts w:ascii="Arial" w:eastAsia="Times New Roman" w:hAnsi="Arial" w:cs="Arial"/>
                <w:sz w:val="24"/>
                <w:szCs w:val="24"/>
              </w:rPr>
            </w:pPr>
            <w:r w:rsidRPr="009663D3">
              <w:rPr>
                <w:rFonts w:ascii="Arial" w:eastAsia="Times New Roman" w:hAnsi="Arial" w:cs="Arial"/>
                <w:sz w:val="24"/>
                <w:szCs w:val="24"/>
              </w:rPr>
              <w:t>All door handles</w:t>
            </w:r>
          </w:p>
          <w:p w14:paraId="50F515D1" w14:textId="09418E0E" w:rsidR="00E01369" w:rsidRPr="009663D3" w:rsidRDefault="00E01369" w:rsidP="00E01369">
            <w:pPr>
              <w:pStyle w:val="ListParagraph"/>
              <w:numPr>
                <w:ilvl w:val="0"/>
                <w:numId w:val="25"/>
              </w:numPr>
              <w:spacing w:after="0" w:line="240" w:lineRule="auto"/>
              <w:rPr>
                <w:rFonts w:ascii="Arial" w:eastAsia="Times New Roman" w:hAnsi="Arial" w:cs="Arial"/>
                <w:sz w:val="24"/>
                <w:szCs w:val="24"/>
              </w:rPr>
            </w:pPr>
            <w:r w:rsidRPr="009663D3">
              <w:rPr>
                <w:rFonts w:ascii="Arial" w:eastAsia="Times New Roman" w:hAnsi="Arial" w:cs="Arial"/>
                <w:sz w:val="24"/>
                <w:szCs w:val="24"/>
              </w:rPr>
              <w:t>All tables an</w:t>
            </w:r>
            <w:r w:rsidR="001745D7" w:rsidRPr="009663D3">
              <w:rPr>
                <w:rFonts w:ascii="Arial" w:eastAsia="Times New Roman" w:hAnsi="Arial" w:cs="Arial"/>
                <w:sz w:val="24"/>
                <w:szCs w:val="24"/>
              </w:rPr>
              <w:t>d chairs used by staff and learner</w:t>
            </w:r>
            <w:r w:rsidRPr="009663D3">
              <w:rPr>
                <w:rFonts w:ascii="Arial" w:eastAsia="Times New Roman" w:hAnsi="Arial" w:cs="Arial"/>
                <w:sz w:val="24"/>
                <w:szCs w:val="24"/>
              </w:rPr>
              <w:t xml:space="preserve">s </w:t>
            </w:r>
          </w:p>
          <w:p w14:paraId="6552E5CA" w14:textId="77777777" w:rsidR="00E01369" w:rsidRPr="009663D3" w:rsidRDefault="00E01369" w:rsidP="00E01369">
            <w:pPr>
              <w:pStyle w:val="ListParagraph"/>
              <w:numPr>
                <w:ilvl w:val="0"/>
                <w:numId w:val="25"/>
              </w:num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Toilet flushes and regular cleaning of toilets. </w:t>
            </w:r>
          </w:p>
          <w:p w14:paraId="384661AE" w14:textId="77777777" w:rsidR="00E01369" w:rsidRPr="009663D3"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663D3">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E01369" w:rsidRPr="009663D3"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663D3">
              <w:rPr>
                <w:rFonts w:ascii="Arial" w:eastAsia="Times New Roman" w:hAnsi="Arial" w:cs="Arial"/>
                <w:sz w:val="24"/>
                <w:szCs w:val="24"/>
              </w:rPr>
              <w:t xml:space="preserve">Regular cleaning of surfaces will reduce the risk of spreading the virus. </w:t>
            </w:r>
          </w:p>
          <w:p w14:paraId="0D86A71A" w14:textId="77777777" w:rsidR="00E01369" w:rsidRPr="009663D3"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663D3">
              <w:rPr>
                <w:rFonts w:ascii="Arial" w:eastAsia="Times New Roman" w:hAnsi="Arial" w:cs="Arial"/>
                <w:sz w:val="24"/>
                <w:szCs w:val="24"/>
              </w:rPr>
              <w:t xml:space="preserve">All used cloths thrown away to be double bagged and then placed in a secure area i.e. lockable bin.  </w:t>
            </w:r>
          </w:p>
          <w:p w14:paraId="137D1EEE" w14:textId="12DBF956" w:rsidR="00792C3E" w:rsidRPr="009663D3" w:rsidRDefault="00792C3E" w:rsidP="00E01369">
            <w:pPr>
              <w:pStyle w:val="ListParagraph"/>
              <w:numPr>
                <w:ilvl w:val="0"/>
                <w:numId w:val="26"/>
              </w:numPr>
              <w:spacing w:after="0" w:line="240" w:lineRule="auto"/>
              <w:ind w:left="479"/>
              <w:rPr>
                <w:rFonts w:ascii="Arial" w:eastAsia="Times New Roman" w:hAnsi="Arial" w:cs="Arial"/>
                <w:sz w:val="24"/>
                <w:szCs w:val="24"/>
              </w:rPr>
            </w:pPr>
            <w:r w:rsidRPr="009663D3">
              <w:rPr>
                <w:rFonts w:ascii="Arial" w:eastAsia="Times New Roman" w:hAnsi="Arial" w:cs="Arial"/>
                <w:sz w:val="24"/>
                <w:szCs w:val="24"/>
              </w:rPr>
              <w:t>On site cleaning to be provided by ATT’s Cleaning services provider to complete dedicated cleans tice daily.</w:t>
            </w:r>
          </w:p>
        </w:tc>
        <w:tc>
          <w:tcPr>
            <w:tcW w:w="1843" w:type="dxa"/>
            <w:vAlign w:val="center"/>
          </w:tcPr>
          <w:p w14:paraId="42185F5C" w14:textId="29A9541C"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3C0F3087"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DC5784C" w14:textId="600C80F3"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6E65DCB4" w14:textId="77777777" w:rsidTr="00755B17">
        <w:trPr>
          <w:trHeight w:val="90"/>
        </w:trPr>
        <w:tc>
          <w:tcPr>
            <w:tcW w:w="1977" w:type="dxa"/>
          </w:tcPr>
          <w:p w14:paraId="1E695233"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Ventilation class/office</w:t>
            </w:r>
          </w:p>
        </w:tc>
        <w:tc>
          <w:tcPr>
            <w:tcW w:w="1533" w:type="dxa"/>
          </w:tcPr>
          <w:p w14:paraId="49833E7A" w14:textId="5C085AC2" w:rsidR="00E01369" w:rsidRPr="009663D3" w:rsidRDefault="001745D7"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s</w:t>
            </w:r>
          </w:p>
          <w:p w14:paraId="4B00A0E4"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72292B1C"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Infection control</w:t>
            </w:r>
          </w:p>
          <w:p w14:paraId="3067BAAC" w14:textId="77777777" w:rsidR="00E01369" w:rsidRPr="009663D3" w:rsidRDefault="00E01369" w:rsidP="00E01369">
            <w:pPr>
              <w:spacing w:after="0" w:line="240" w:lineRule="auto"/>
              <w:rPr>
                <w:rFonts w:ascii="Arial" w:eastAsia="Times New Roman" w:hAnsi="Arial" w:cs="Arial"/>
                <w:sz w:val="24"/>
                <w:szCs w:val="24"/>
              </w:rPr>
            </w:pPr>
          </w:p>
        </w:tc>
        <w:tc>
          <w:tcPr>
            <w:tcW w:w="6378" w:type="dxa"/>
          </w:tcPr>
          <w:p w14:paraId="167128BC" w14:textId="77777777" w:rsidR="00E01369" w:rsidRPr="009663D3" w:rsidRDefault="00E01369" w:rsidP="00E01369">
            <w:pPr>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Identify any poorly ventilated spaces and take steps to improve fresh air flow</w:t>
            </w:r>
          </w:p>
          <w:p w14:paraId="0E347C62" w14:textId="77777777" w:rsidR="00E01369" w:rsidRPr="009663D3" w:rsidRDefault="00E01369" w:rsidP="00E01369">
            <w:pPr>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If mechanical ventilation systems are used to draw fresh air or extract air from a room these should be adjusted to increase the ventilation rate wherever possible</w:t>
            </w:r>
          </w:p>
          <w:p w14:paraId="0E94650A" w14:textId="77777777" w:rsidR="00E01369" w:rsidRPr="009663D3" w:rsidRDefault="00E01369" w:rsidP="00E01369">
            <w:pPr>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Ensure that mechanical ventilation systems only circulate fresh outside air and where this is not possible, in a single room supplement with an outdoor air supply</w:t>
            </w:r>
          </w:p>
          <w:p w14:paraId="6DF4F544" w14:textId="77777777" w:rsidR="00E01369" w:rsidRPr="009663D3" w:rsidRDefault="00E01369" w:rsidP="00E01369">
            <w:pPr>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lastRenderedPageBreak/>
              <w:t>Where appropriate open external windows, internal doors and external doors to improve natural ventilation</w:t>
            </w:r>
          </w:p>
          <w:p w14:paraId="69721A3A" w14:textId="77777777" w:rsidR="00E01369" w:rsidRPr="009663D3" w:rsidRDefault="00E01369" w:rsidP="00E01369">
            <w:pPr>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If external doors are opened, ensure that they are not fire doors and are safe to do so</w:t>
            </w:r>
          </w:p>
        </w:tc>
        <w:tc>
          <w:tcPr>
            <w:tcW w:w="1843" w:type="dxa"/>
            <w:vAlign w:val="center"/>
          </w:tcPr>
          <w:p w14:paraId="59650BE5" w14:textId="77777777"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14862E74" w14:textId="77777777" w:rsidR="00E01369" w:rsidRPr="009663D3" w:rsidRDefault="00E01369" w:rsidP="00E01369">
            <w:pPr>
              <w:spacing w:after="0" w:line="240" w:lineRule="auto"/>
              <w:rPr>
                <w:rFonts w:ascii="Arial" w:eastAsia="Times New Roman" w:hAnsi="Arial" w:cs="Arial"/>
                <w:b/>
                <w:sz w:val="24"/>
                <w:szCs w:val="24"/>
              </w:rPr>
            </w:pPr>
          </w:p>
        </w:tc>
        <w:tc>
          <w:tcPr>
            <w:tcW w:w="1134" w:type="dxa"/>
            <w:vAlign w:val="center"/>
          </w:tcPr>
          <w:p w14:paraId="7AB0DEF2" w14:textId="4E69F56E" w:rsidR="00E01369" w:rsidRPr="009663D3" w:rsidRDefault="00E01369" w:rsidP="00E01369">
            <w:pPr>
              <w:spacing w:after="0" w:line="240" w:lineRule="auto"/>
              <w:jc w:val="center"/>
              <w:rPr>
                <w:rFonts w:ascii="Arial" w:eastAsia="Times New Roman" w:hAnsi="Arial" w:cs="Arial"/>
                <w:b/>
                <w:sz w:val="24"/>
                <w:szCs w:val="24"/>
              </w:rPr>
            </w:pPr>
            <w:r w:rsidRPr="009663D3">
              <w:rPr>
                <w:rFonts w:ascii="Wingdings" w:eastAsia="Wingdings" w:hAnsi="Wingdings" w:cs="Wingdings"/>
                <w:b/>
                <w:sz w:val="24"/>
                <w:szCs w:val="24"/>
              </w:rPr>
              <w:t></w:t>
            </w:r>
          </w:p>
        </w:tc>
      </w:tr>
      <w:tr w:rsidR="00E01369" w:rsidRPr="009663D3" w14:paraId="4AAEE608" w14:textId="77777777" w:rsidTr="00ED31DD">
        <w:trPr>
          <w:trHeight w:val="90"/>
        </w:trPr>
        <w:tc>
          <w:tcPr>
            <w:tcW w:w="1977" w:type="dxa"/>
          </w:tcPr>
          <w:p w14:paraId="7B8C0AAD" w14:textId="154DBCB6"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Poor hygiene practice</w:t>
            </w:r>
          </w:p>
        </w:tc>
        <w:tc>
          <w:tcPr>
            <w:tcW w:w="1533" w:type="dxa"/>
          </w:tcPr>
          <w:p w14:paraId="4D018DF0"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4FAF030F" w14:textId="1E3774FD" w:rsidR="00E01369" w:rsidRPr="009663D3" w:rsidRDefault="001745D7"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t>
            </w:r>
          </w:p>
          <w:p w14:paraId="4682980B" w14:textId="08152C3F"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1B0FA7F4" w14:textId="174590DC"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Ill Health</w:t>
            </w:r>
          </w:p>
        </w:tc>
        <w:tc>
          <w:tcPr>
            <w:tcW w:w="6378" w:type="dxa"/>
          </w:tcPr>
          <w:p w14:paraId="5FCDF512" w14:textId="1F98B51C"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You should </w:t>
            </w:r>
            <w:r w:rsidR="001745D7" w:rsidRPr="009663D3">
              <w:rPr>
                <w:rFonts w:ascii="Arial" w:eastAsia="Times New Roman" w:hAnsi="Arial" w:cs="Arial"/>
                <w:sz w:val="24"/>
                <w:szCs w:val="24"/>
              </w:rPr>
              <w:t>continue to ensure that learners</w:t>
            </w:r>
            <w:r w:rsidRPr="009663D3">
              <w:rPr>
                <w:rFonts w:ascii="Arial" w:eastAsia="Times New Roman" w:hAnsi="Arial" w:cs="Arial"/>
                <w:sz w:val="24"/>
                <w:szCs w:val="24"/>
              </w:rPr>
              <w:t xml:space="preserve"> clean their hands regularly, this can be done with soap and water or hand sanitiser</w:t>
            </w:r>
          </w:p>
          <w:p w14:paraId="7B3FAABF" w14:textId="32A7EF55"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Staff and visitors are encouraged to wash their hands with soap or alcohol-based sanitiser (that contains no less than 60% alcohol) and follow infection control procedures in accordance with the DfE and PHE’s guidance.</w:t>
            </w:r>
          </w:p>
          <w:p w14:paraId="54866137" w14:textId="77777777"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Sufficient amounts of soap (or hand sanitiser where applicable), clean water and paper towels are supplied in all toilets and kitchen areas.</w:t>
            </w:r>
          </w:p>
          <w:p w14:paraId="424C5053" w14:textId="1C10206B" w:rsidR="00E01369" w:rsidRPr="009663D3" w:rsidRDefault="001745D7"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s are supervised by staff when washing their hands to ensure it is done correctly, where necessary.</w:t>
            </w:r>
          </w:p>
          <w:p w14:paraId="04B255B9" w14:textId="7D206258" w:rsidR="00E01369" w:rsidRPr="009663D3" w:rsidRDefault="001745D7"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are discouraged from sharing cutlery, cups or food. </w:t>
            </w:r>
          </w:p>
          <w:p w14:paraId="488F5E51" w14:textId="77777777"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All cutlery and cups are thoroughly cleaned before and after use.</w:t>
            </w:r>
          </w:p>
          <w:p w14:paraId="3F222789" w14:textId="016BB8F5"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Cleaners to carry out daily, </w:t>
            </w:r>
            <w:proofErr w:type="gramStart"/>
            <w:r w:rsidRPr="009663D3">
              <w:rPr>
                <w:rFonts w:ascii="Arial" w:eastAsia="Times New Roman" w:hAnsi="Arial" w:cs="Arial"/>
                <w:sz w:val="24"/>
                <w:szCs w:val="24"/>
              </w:rPr>
              <w:t>thorough</w:t>
            </w:r>
            <w:r w:rsidR="00792C3E" w:rsidRPr="009663D3">
              <w:rPr>
                <w:rFonts w:ascii="Arial" w:eastAsia="Times New Roman" w:hAnsi="Arial" w:cs="Arial"/>
                <w:sz w:val="24"/>
                <w:szCs w:val="24"/>
              </w:rPr>
              <w:t xml:space="preserve"> </w:t>
            </w:r>
            <w:r w:rsidRPr="009663D3">
              <w:rPr>
                <w:rFonts w:ascii="Arial" w:eastAsia="Times New Roman" w:hAnsi="Arial" w:cs="Arial"/>
                <w:sz w:val="24"/>
                <w:szCs w:val="24"/>
              </w:rPr>
              <w:t xml:space="preserve"> cleaning</w:t>
            </w:r>
            <w:proofErr w:type="gramEnd"/>
            <w:r w:rsidRPr="009663D3">
              <w:rPr>
                <w:rFonts w:ascii="Arial" w:eastAsia="Times New Roman" w:hAnsi="Arial" w:cs="Arial"/>
                <w:sz w:val="24"/>
                <w:szCs w:val="24"/>
              </w:rPr>
              <w:t xml:space="preserve"> that follows national guidance and is compliant with the COSHH Policy and the Health and Safety Policy.</w:t>
            </w:r>
          </w:p>
          <w:p w14:paraId="42AAF9D5" w14:textId="2FE79A32" w:rsidR="00E01369" w:rsidRPr="009663D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9663D3">
              <w:rPr>
                <w:rFonts w:ascii="Arial" w:eastAsia="Times New Roman" w:hAnsi="Arial" w:cs="Arial"/>
                <w:sz w:val="24"/>
                <w:szCs w:val="24"/>
              </w:rPr>
              <w:t xml:space="preserve">A senior member of </w:t>
            </w:r>
            <w:r w:rsidR="00792C3E" w:rsidRPr="009663D3">
              <w:rPr>
                <w:rFonts w:ascii="Arial" w:eastAsia="Times New Roman" w:hAnsi="Arial" w:cs="Arial"/>
                <w:sz w:val="24"/>
                <w:szCs w:val="24"/>
              </w:rPr>
              <w:t xml:space="preserve">Estates </w:t>
            </w:r>
            <w:r w:rsidRPr="009663D3">
              <w:rPr>
                <w:rFonts w:ascii="Arial" w:eastAsia="Times New Roman" w:hAnsi="Arial" w:cs="Arial"/>
                <w:sz w:val="24"/>
                <w:szCs w:val="24"/>
              </w:rPr>
              <w:t xml:space="preserve">staff arranges enhanced cleaning to be undertaken </w:t>
            </w:r>
            <w:r w:rsidR="00792C3E" w:rsidRPr="009663D3">
              <w:rPr>
                <w:rFonts w:ascii="Arial" w:eastAsia="Times New Roman" w:hAnsi="Arial" w:cs="Arial"/>
                <w:sz w:val="24"/>
                <w:szCs w:val="24"/>
              </w:rPr>
              <w:t xml:space="preserve">twice daily or more </w:t>
            </w:r>
            <w:r w:rsidRPr="009663D3">
              <w:rPr>
                <w:rFonts w:ascii="Arial" w:eastAsia="Times New Roman" w:hAnsi="Arial" w:cs="Arial"/>
                <w:sz w:val="24"/>
                <w:szCs w:val="24"/>
              </w:rPr>
              <w:t>where required – advice about enhanced cleaning protocols is sought from the HPT/PHE</w:t>
            </w:r>
          </w:p>
        </w:tc>
        <w:tc>
          <w:tcPr>
            <w:tcW w:w="1843" w:type="dxa"/>
            <w:vAlign w:val="center"/>
          </w:tcPr>
          <w:p w14:paraId="343F3114" w14:textId="732D7CA3"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774A97CA"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3AE2430" w14:textId="0189E67C" w:rsidR="00E01369" w:rsidRPr="009663D3" w:rsidRDefault="00E01369" w:rsidP="00E01369">
            <w:pPr>
              <w:spacing w:after="0" w:line="240" w:lineRule="auto"/>
              <w:jc w:val="center"/>
              <w:rPr>
                <w:rFonts w:ascii="Arial" w:eastAsia="Times New Roman" w:hAnsi="Arial" w:cs="Arial"/>
                <w:b/>
                <w:sz w:val="24"/>
                <w:szCs w:val="24"/>
              </w:rPr>
            </w:pPr>
            <w:r w:rsidRPr="009663D3">
              <w:rPr>
                <w:rFonts w:ascii="Wingdings" w:eastAsia="Wingdings" w:hAnsi="Wingdings" w:cs="Wingdings"/>
                <w:b/>
                <w:sz w:val="24"/>
                <w:szCs w:val="24"/>
              </w:rPr>
              <w:t></w:t>
            </w:r>
          </w:p>
        </w:tc>
      </w:tr>
      <w:tr w:rsidR="00E01369" w:rsidRPr="009663D3" w14:paraId="09EB348F" w14:textId="77777777" w:rsidTr="00ED31DD">
        <w:trPr>
          <w:trHeight w:val="90"/>
        </w:trPr>
        <w:tc>
          <w:tcPr>
            <w:tcW w:w="1977" w:type="dxa"/>
          </w:tcPr>
          <w:p w14:paraId="67DA0DF5" w14:textId="147EC2CA"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lastRenderedPageBreak/>
              <w:t>Spread of infection</w:t>
            </w:r>
          </w:p>
        </w:tc>
        <w:tc>
          <w:tcPr>
            <w:tcW w:w="1533" w:type="dxa"/>
          </w:tcPr>
          <w:p w14:paraId="5E03757B"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45BECF11" w14:textId="23187D27" w:rsidR="00E01369" w:rsidRPr="009663D3" w:rsidRDefault="00491641"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s</w:t>
            </w:r>
          </w:p>
          <w:p w14:paraId="33566425" w14:textId="441AA1C8"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144CA7C0" w14:textId="4CBD50FE"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Lack of infection control</w:t>
            </w:r>
          </w:p>
        </w:tc>
        <w:tc>
          <w:tcPr>
            <w:tcW w:w="6378" w:type="dxa"/>
          </w:tcPr>
          <w:p w14:paraId="15D90A3A" w14:textId="77777777"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Spillages of bodily fluids, e.g. respiratory and nasal discharges, are cleaned up immediately in line with guidance, using PPE at all times.</w:t>
            </w:r>
          </w:p>
          <w:p w14:paraId="426A0067" w14:textId="6355BA30"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Parents</w:t>
            </w:r>
            <w:r w:rsidR="00491641" w:rsidRPr="009663D3">
              <w:rPr>
                <w:rFonts w:ascii="Arial" w:eastAsia="Times New Roman" w:hAnsi="Arial" w:cs="Arial"/>
                <w:sz w:val="24"/>
                <w:szCs w:val="24"/>
              </w:rPr>
              <w:t>/carers</w:t>
            </w:r>
            <w:r w:rsidRPr="009663D3">
              <w:rPr>
                <w:rFonts w:ascii="Arial" w:eastAsia="Times New Roman" w:hAnsi="Arial" w:cs="Arial"/>
                <w:sz w:val="24"/>
                <w:szCs w:val="24"/>
              </w:rPr>
              <w:t xml:space="preserve"> are informed not to bring their children to </w:t>
            </w:r>
            <w:r w:rsidR="00712BC2" w:rsidRPr="009663D3">
              <w:rPr>
                <w:rFonts w:ascii="Arial" w:eastAsia="Times New Roman" w:hAnsi="Arial" w:cs="Arial"/>
                <w:sz w:val="24"/>
                <w:szCs w:val="24"/>
              </w:rPr>
              <w:t>the academy</w:t>
            </w:r>
            <w:r w:rsidRPr="009663D3">
              <w:rPr>
                <w:rFonts w:ascii="Arial" w:eastAsia="Times New Roman" w:hAnsi="Arial" w:cs="Arial"/>
                <w:sz w:val="24"/>
                <w:szCs w:val="24"/>
              </w:rPr>
              <w:t xml:space="preserve"> or on the premises if they show signs of being unwell and believe they have been exposed to coronavirus.</w:t>
            </w:r>
          </w:p>
          <w:p w14:paraId="779E4522" w14:textId="5707D75C" w:rsidR="00E01369" w:rsidRPr="009663D3" w:rsidRDefault="00491641"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Staff and learner</w:t>
            </w:r>
            <w:r w:rsidR="00E01369" w:rsidRPr="009663D3">
              <w:rPr>
                <w:rFonts w:ascii="Arial" w:eastAsia="Times New Roman" w:hAnsi="Arial" w:cs="Arial"/>
                <w:sz w:val="24"/>
                <w:szCs w:val="24"/>
              </w:rPr>
              <w:t xml:space="preserve">s do not return to </w:t>
            </w:r>
            <w:r w:rsidRPr="009663D3">
              <w:rPr>
                <w:rFonts w:ascii="Arial" w:eastAsia="Times New Roman" w:hAnsi="Arial" w:cs="Arial"/>
                <w:sz w:val="24"/>
                <w:szCs w:val="24"/>
              </w:rPr>
              <w:t>the college</w:t>
            </w:r>
            <w:r w:rsidR="00E01369" w:rsidRPr="009663D3">
              <w:rPr>
                <w:rFonts w:ascii="Arial" w:eastAsia="Times New Roman" w:hAnsi="Arial" w:cs="Arial"/>
                <w:sz w:val="24"/>
                <w:szCs w:val="24"/>
              </w:rPr>
              <w:t xml:space="preserve"> before the minimum recommended exclusion period (or the ‘self-isolation’ period) has passed, in line with national guidance.</w:t>
            </w:r>
          </w:p>
          <w:p w14:paraId="0DCF21C4" w14:textId="299B2B67" w:rsidR="00E01369" w:rsidRPr="009663D3" w:rsidRDefault="00491641"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who are unwell are not taken on </w:t>
            </w:r>
            <w:r w:rsidR="00712BC2" w:rsidRPr="009663D3">
              <w:rPr>
                <w:rFonts w:ascii="Arial" w:eastAsia="Times New Roman" w:hAnsi="Arial" w:cs="Arial"/>
                <w:sz w:val="24"/>
                <w:szCs w:val="24"/>
              </w:rPr>
              <w:t>Educational Visits</w:t>
            </w:r>
            <w:r w:rsidR="00E01369" w:rsidRPr="009663D3">
              <w:rPr>
                <w:rFonts w:ascii="Arial" w:eastAsia="Times New Roman" w:hAnsi="Arial" w:cs="Arial"/>
                <w:sz w:val="24"/>
                <w:szCs w:val="24"/>
              </w:rPr>
              <w:t xml:space="preserve"> or permitted to enter public areas used for teaching, e.g. swimming pools.</w:t>
            </w:r>
          </w:p>
          <w:p w14:paraId="5E4F0BC8" w14:textId="6D8C7CE2"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Parents notify the </w:t>
            </w:r>
            <w:r w:rsidR="00491641" w:rsidRPr="009663D3">
              <w:rPr>
                <w:rFonts w:ascii="Arial" w:eastAsia="Times New Roman" w:hAnsi="Arial" w:cs="Arial"/>
                <w:sz w:val="24"/>
                <w:szCs w:val="24"/>
              </w:rPr>
              <w:t>college</w:t>
            </w:r>
            <w:r w:rsidR="00792C3E" w:rsidRPr="009663D3">
              <w:rPr>
                <w:rFonts w:ascii="Arial" w:eastAsia="Times New Roman" w:hAnsi="Arial" w:cs="Arial"/>
                <w:sz w:val="24"/>
                <w:szCs w:val="24"/>
              </w:rPr>
              <w:t xml:space="preserve"> </w:t>
            </w:r>
            <w:r w:rsidRPr="009663D3">
              <w:rPr>
                <w:rFonts w:ascii="Arial" w:eastAsia="Times New Roman" w:hAnsi="Arial" w:cs="Arial"/>
                <w:sz w:val="24"/>
                <w:szCs w:val="24"/>
              </w:rPr>
              <w:t>if their child has an impaired immune system or a medical condition that means they are vulnerable to infections.</w:t>
            </w:r>
          </w:p>
          <w:p w14:paraId="1983DE9C" w14:textId="2E9D9405"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The </w:t>
            </w:r>
            <w:r w:rsidR="00491641" w:rsidRPr="009663D3">
              <w:rPr>
                <w:rFonts w:ascii="Arial" w:eastAsia="Times New Roman" w:hAnsi="Arial" w:cs="Arial"/>
                <w:sz w:val="24"/>
                <w:szCs w:val="24"/>
              </w:rPr>
              <w:t>college</w:t>
            </w:r>
            <w:r w:rsidRPr="009663D3">
              <w:rPr>
                <w:rFonts w:ascii="Arial" w:eastAsia="Times New Roman" w:hAnsi="Arial" w:cs="Arial"/>
                <w:sz w:val="24"/>
                <w:szCs w:val="24"/>
              </w:rPr>
              <w:t xml:space="preserve"> in liaison with individuals’ medical professionals where neces</w:t>
            </w:r>
            <w:r w:rsidR="00491641" w:rsidRPr="009663D3">
              <w:rPr>
                <w:rFonts w:ascii="Arial" w:eastAsia="Times New Roman" w:hAnsi="Arial" w:cs="Arial"/>
                <w:sz w:val="24"/>
                <w:szCs w:val="24"/>
              </w:rPr>
              <w:t>sary, reviews the needs of learner</w:t>
            </w:r>
            <w:r w:rsidRPr="009663D3">
              <w:rPr>
                <w:rFonts w:ascii="Arial" w:eastAsia="Times New Roman" w:hAnsi="Arial" w:cs="Arial"/>
                <w:sz w:val="24"/>
                <w:szCs w:val="24"/>
              </w:rPr>
              <w:t>s who are vulnerable to infections.</w:t>
            </w:r>
          </w:p>
          <w:p w14:paraId="5BCC2F17" w14:textId="1F038676"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Any</w:t>
            </w:r>
            <w:r w:rsidR="00491641" w:rsidRPr="009663D3">
              <w:rPr>
                <w:rFonts w:ascii="Arial" w:eastAsia="Times New Roman" w:hAnsi="Arial" w:cs="Arial"/>
                <w:sz w:val="24"/>
                <w:szCs w:val="24"/>
              </w:rPr>
              <w:t xml:space="preserve"> additional provisions for learner</w:t>
            </w:r>
            <w:r w:rsidRPr="009663D3">
              <w:rPr>
                <w:rFonts w:ascii="Arial" w:eastAsia="Times New Roman" w:hAnsi="Arial" w:cs="Arial"/>
                <w:sz w:val="24"/>
                <w:szCs w:val="24"/>
              </w:rPr>
              <w:t xml:space="preserve">s who are vulnerable to infections are put in place by the </w:t>
            </w:r>
            <w:r w:rsidR="009C5045" w:rsidRPr="009663D3">
              <w:rPr>
                <w:rFonts w:ascii="Arial" w:eastAsia="Times New Roman" w:hAnsi="Arial" w:cs="Arial"/>
                <w:sz w:val="24"/>
                <w:szCs w:val="24"/>
              </w:rPr>
              <w:t>Principal</w:t>
            </w:r>
            <w:r w:rsidR="00491641" w:rsidRPr="009663D3">
              <w:rPr>
                <w:rFonts w:ascii="Arial" w:eastAsia="Times New Roman" w:hAnsi="Arial" w:cs="Arial"/>
                <w:sz w:val="24"/>
                <w:szCs w:val="24"/>
              </w:rPr>
              <w:t>, in liaison with the learner</w:t>
            </w:r>
            <w:r w:rsidRPr="009663D3">
              <w:rPr>
                <w:rFonts w:ascii="Arial" w:eastAsia="Times New Roman" w:hAnsi="Arial" w:cs="Arial"/>
                <w:sz w:val="24"/>
                <w:szCs w:val="24"/>
              </w:rPr>
              <w:t>’s parents where necessary.</w:t>
            </w:r>
          </w:p>
        </w:tc>
        <w:tc>
          <w:tcPr>
            <w:tcW w:w="1843" w:type="dxa"/>
            <w:vAlign w:val="center"/>
          </w:tcPr>
          <w:p w14:paraId="433763FD" w14:textId="5AE22F74"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3F03CA8F"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F7EAE23" w14:textId="32435E91"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674B14E0" w14:textId="77777777" w:rsidTr="00ED31DD">
        <w:trPr>
          <w:trHeight w:val="90"/>
        </w:trPr>
        <w:tc>
          <w:tcPr>
            <w:tcW w:w="1977" w:type="dxa"/>
          </w:tcPr>
          <w:p w14:paraId="1A3077B7" w14:textId="1434768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Classroom management</w:t>
            </w:r>
          </w:p>
        </w:tc>
        <w:tc>
          <w:tcPr>
            <w:tcW w:w="1533" w:type="dxa"/>
          </w:tcPr>
          <w:p w14:paraId="3BB3CA0C" w14:textId="3938CF14" w:rsidR="00E01369" w:rsidRPr="009663D3" w:rsidRDefault="00491641"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t>
            </w:r>
          </w:p>
          <w:p w14:paraId="506D69B8" w14:textId="7B5B0041"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107D9834" w14:textId="6D25ABE8"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5940CB81" w14:textId="5C495983" w:rsidR="00E01369" w:rsidRPr="009663D3"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9663D3">
              <w:rPr>
                <w:rFonts w:ascii="Arial" w:eastAsia="Times New Roman" w:hAnsi="Arial" w:cs="Arial"/>
                <w:bCs/>
                <w:sz w:val="24"/>
                <w:szCs w:val="24"/>
              </w:rPr>
              <w:t xml:space="preserve">It is no longer required for forward facing tables etc however care should still be taken on table management in a classroom setting. </w:t>
            </w:r>
          </w:p>
          <w:p w14:paraId="25CC072E" w14:textId="467F807E" w:rsidR="00E01369" w:rsidRPr="009663D3"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9663D3">
              <w:rPr>
                <w:rFonts w:ascii="Arial" w:eastAsia="Times New Roman" w:hAnsi="Arial" w:cs="Arial"/>
                <w:bCs/>
                <w:sz w:val="24"/>
                <w:szCs w:val="24"/>
              </w:rPr>
              <w:t xml:space="preserve">Outbreak management plans should cover the possibility of reintroduction of restrictions on mixing for a temporary period in case of local outbreak. </w:t>
            </w:r>
          </w:p>
          <w:p w14:paraId="24714DF9" w14:textId="76078A98" w:rsidR="00E01369" w:rsidRPr="009663D3" w:rsidRDefault="00491641" w:rsidP="00E01369">
            <w:pPr>
              <w:pStyle w:val="ListParagraph"/>
              <w:numPr>
                <w:ilvl w:val="0"/>
                <w:numId w:val="20"/>
              </w:numPr>
              <w:spacing w:after="0" w:line="240" w:lineRule="auto"/>
              <w:ind w:left="480"/>
              <w:rPr>
                <w:rFonts w:ascii="Arial" w:eastAsia="Times New Roman" w:hAnsi="Arial" w:cs="Arial"/>
                <w:bCs/>
                <w:sz w:val="24"/>
                <w:szCs w:val="24"/>
              </w:rPr>
            </w:pPr>
            <w:r w:rsidRPr="009663D3">
              <w:rPr>
                <w:rFonts w:ascii="Arial" w:eastAsia="Times New Roman" w:hAnsi="Arial" w:cs="Arial"/>
                <w:bCs/>
                <w:sz w:val="24"/>
                <w:szCs w:val="24"/>
              </w:rPr>
              <w:lastRenderedPageBreak/>
              <w:t>ATTFE</w:t>
            </w:r>
            <w:r w:rsidR="00792C3E" w:rsidRPr="009663D3">
              <w:rPr>
                <w:rFonts w:ascii="Arial" w:eastAsia="Times New Roman" w:hAnsi="Arial" w:cs="Arial"/>
                <w:bCs/>
                <w:sz w:val="24"/>
                <w:szCs w:val="24"/>
              </w:rPr>
              <w:t xml:space="preserve"> will</w:t>
            </w:r>
            <w:r w:rsidR="00E01369" w:rsidRPr="009663D3">
              <w:rPr>
                <w:rFonts w:ascii="Arial" w:eastAsia="Times New Roman" w:hAnsi="Arial" w:cs="Arial"/>
                <w:bCs/>
                <w:sz w:val="24"/>
                <w:szCs w:val="24"/>
              </w:rPr>
              <w:t xml:space="preserve"> revert back to previous</w:t>
            </w:r>
            <w:r w:rsidR="00792C3E" w:rsidRPr="009663D3">
              <w:rPr>
                <w:rFonts w:ascii="Arial" w:eastAsia="Times New Roman" w:hAnsi="Arial" w:cs="Arial"/>
                <w:bCs/>
                <w:sz w:val="24"/>
                <w:szCs w:val="24"/>
              </w:rPr>
              <w:t xml:space="preserve"> risk assessments and</w:t>
            </w:r>
            <w:r w:rsidR="00E01369" w:rsidRPr="009663D3">
              <w:rPr>
                <w:rFonts w:ascii="Arial" w:eastAsia="Times New Roman" w:hAnsi="Arial" w:cs="Arial"/>
                <w:bCs/>
                <w:sz w:val="24"/>
                <w:szCs w:val="24"/>
              </w:rPr>
              <w:t xml:space="preserve"> </w:t>
            </w:r>
            <w:r w:rsidR="00792C3E" w:rsidRPr="009663D3">
              <w:rPr>
                <w:rFonts w:ascii="Arial" w:eastAsia="Times New Roman" w:hAnsi="Arial" w:cs="Arial"/>
                <w:bCs/>
                <w:sz w:val="24"/>
                <w:szCs w:val="24"/>
              </w:rPr>
              <w:t xml:space="preserve">tighter </w:t>
            </w:r>
            <w:r w:rsidR="00E01369" w:rsidRPr="009663D3">
              <w:rPr>
                <w:rFonts w:ascii="Arial" w:eastAsia="Times New Roman" w:hAnsi="Arial" w:cs="Arial"/>
                <w:bCs/>
                <w:sz w:val="24"/>
                <w:szCs w:val="24"/>
              </w:rPr>
              <w:t>control measures in the event of a local outbreak.</w:t>
            </w:r>
          </w:p>
          <w:p w14:paraId="3D44CCFF" w14:textId="354785A6"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bCs/>
                <w:sz w:val="24"/>
                <w:szCs w:val="24"/>
              </w:rPr>
              <w:t>Continue to use a cautious approach with arrangements.</w:t>
            </w:r>
          </w:p>
        </w:tc>
        <w:tc>
          <w:tcPr>
            <w:tcW w:w="1843" w:type="dxa"/>
            <w:vAlign w:val="center"/>
          </w:tcPr>
          <w:p w14:paraId="13791EC4" w14:textId="6440B607"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289E0DA9"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527ED8AC" w14:textId="2194050F"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72A9BB66" w14:textId="77777777" w:rsidTr="00ED31DD">
        <w:trPr>
          <w:trHeight w:val="90"/>
        </w:trPr>
        <w:tc>
          <w:tcPr>
            <w:tcW w:w="1977" w:type="dxa"/>
          </w:tcPr>
          <w:p w14:paraId="28D31262" w14:textId="77FF697B"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Assemblies </w:t>
            </w:r>
          </w:p>
        </w:tc>
        <w:tc>
          <w:tcPr>
            <w:tcW w:w="1533" w:type="dxa"/>
          </w:tcPr>
          <w:p w14:paraId="4B46A899" w14:textId="37E93F84" w:rsidR="00E01369" w:rsidRPr="009663D3" w:rsidRDefault="00491641"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t>
            </w:r>
          </w:p>
          <w:p w14:paraId="4474F2FF" w14:textId="18FB66CE"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559AFFB8" w14:textId="16FE0345"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365122F1" w14:textId="6AEE4155"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There are no restrictions in place for holding assemblies and singing in the </w:t>
            </w:r>
            <w:r w:rsidR="00712BC2" w:rsidRPr="009663D3">
              <w:rPr>
                <w:rFonts w:ascii="Arial" w:eastAsia="Times New Roman" w:hAnsi="Arial" w:cs="Arial"/>
                <w:sz w:val="24"/>
                <w:szCs w:val="24"/>
              </w:rPr>
              <w:t>Assembly</w:t>
            </w:r>
            <w:r w:rsidRPr="009663D3">
              <w:rPr>
                <w:rFonts w:ascii="Arial" w:eastAsia="Times New Roman" w:hAnsi="Arial" w:cs="Arial"/>
                <w:sz w:val="24"/>
                <w:szCs w:val="24"/>
              </w:rPr>
              <w:t xml:space="preserve"> hall.</w:t>
            </w:r>
          </w:p>
        </w:tc>
        <w:tc>
          <w:tcPr>
            <w:tcW w:w="1843" w:type="dxa"/>
            <w:vAlign w:val="center"/>
          </w:tcPr>
          <w:p w14:paraId="61B63D02" w14:textId="584221F5"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274F5E2E"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ADCC621" w14:textId="7C1D873F"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2232F298" w14:textId="77777777" w:rsidTr="00ED31DD">
        <w:trPr>
          <w:trHeight w:val="90"/>
        </w:trPr>
        <w:tc>
          <w:tcPr>
            <w:tcW w:w="1977" w:type="dxa"/>
          </w:tcPr>
          <w:p w14:paraId="7AA1BB5D" w14:textId="42F6E8CE"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Lunchtimes </w:t>
            </w:r>
          </w:p>
        </w:tc>
        <w:tc>
          <w:tcPr>
            <w:tcW w:w="1533" w:type="dxa"/>
          </w:tcPr>
          <w:p w14:paraId="28A7503C" w14:textId="78ECD6B4" w:rsidR="00E01369" w:rsidRPr="009663D3" w:rsidRDefault="00491641"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t>
            </w:r>
          </w:p>
          <w:p w14:paraId="299DE73B" w14:textId="64EB5409"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29BC936F" w14:textId="03E504D3"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157CBE00" w14:textId="77777777"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Lunchtime arrangements can revert back to previous arrangements. </w:t>
            </w:r>
          </w:p>
          <w:p w14:paraId="4270CA5D" w14:textId="4F94416D"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Tables must still be cleaned on a regular basis throughout dinner time activities. </w:t>
            </w:r>
          </w:p>
        </w:tc>
        <w:tc>
          <w:tcPr>
            <w:tcW w:w="1843" w:type="dxa"/>
            <w:vAlign w:val="center"/>
          </w:tcPr>
          <w:p w14:paraId="7C101EBC" w14:textId="20269DD4"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1178010B"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3CCC874" w14:textId="04818F48"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628985B1" w14:textId="77777777" w:rsidTr="00ED31DD">
        <w:trPr>
          <w:trHeight w:val="90"/>
        </w:trPr>
        <w:tc>
          <w:tcPr>
            <w:tcW w:w="1977" w:type="dxa"/>
          </w:tcPr>
          <w:p w14:paraId="08FF5C6B" w14:textId="584DAAAE"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Playtime and using equipment </w:t>
            </w:r>
          </w:p>
        </w:tc>
        <w:tc>
          <w:tcPr>
            <w:tcW w:w="1533" w:type="dxa"/>
          </w:tcPr>
          <w:p w14:paraId="70B61024" w14:textId="4A5655D2" w:rsidR="00E01369" w:rsidRPr="009663D3" w:rsidRDefault="00491641"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 xml:space="preserve">s </w:t>
            </w:r>
          </w:p>
          <w:p w14:paraId="478926C6" w14:textId="01EEE405"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Staff </w:t>
            </w:r>
          </w:p>
        </w:tc>
        <w:tc>
          <w:tcPr>
            <w:tcW w:w="1560" w:type="dxa"/>
          </w:tcPr>
          <w:p w14:paraId="73A152B8" w14:textId="1C513175"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0EEF400D" w14:textId="0E93C472"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3AF8639C"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6122E5D" w14:textId="56D90D8A"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7C398D09" w14:textId="77777777" w:rsidTr="00ED31DD">
        <w:trPr>
          <w:trHeight w:val="90"/>
        </w:trPr>
        <w:tc>
          <w:tcPr>
            <w:tcW w:w="1977" w:type="dxa"/>
          </w:tcPr>
          <w:p w14:paraId="1476853F"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Personal Protective Equipment</w:t>
            </w:r>
          </w:p>
          <w:p w14:paraId="4D15B8B4" w14:textId="3A4CF9DE"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Face Coverings </w:t>
            </w:r>
          </w:p>
        </w:tc>
        <w:tc>
          <w:tcPr>
            <w:tcW w:w="1533" w:type="dxa"/>
          </w:tcPr>
          <w:p w14:paraId="603DA85A" w14:textId="20E09FE4" w:rsidR="00E01369" w:rsidRPr="009663D3" w:rsidRDefault="00491641"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s</w:t>
            </w:r>
          </w:p>
          <w:p w14:paraId="555BB8CA" w14:textId="38706953"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3ACD10B3" w14:textId="4B856CD1"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58AC7BB2" w14:textId="6BA33BF5"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Face coverings are no longer advised for staff and visitors in classrooms or communal areas</w:t>
            </w:r>
          </w:p>
          <w:p w14:paraId="6C123979" w14:textId="2AAFE0E2"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No longer recommended to be worn on dedicated transport to </w:t>
            </w:r>
            <w:r w:rsidR="00491641" w:rsidRPr="009663D3">
              <w:rPr>
                <w:rFonts w:ascii="Arial" w:eastAsia="Times New Roman" w:hAnsi="Arial" w:cs="Arial"/>
                <w:sz w:val="24"/>
                <w:szCs w:val="24"/>
              </w:rPr>
              <w:t>the college</w:t>
            </w:r>
            <w:r w:rsidRPr="009663D3">
              <w:rPr>
                <w:rFonts w:ascii="Arial" w:eastAsia="Times New Roman" w:hAnsi="Arial" w:cs="Arial"/>
                <w:sz w:val="24"/>
                <w:szCs w:val="24"/>
              </w:rPr>
              <w:t xml:space="preserve"> or public transport.</w:t>
            </w:r>
          </w:p>
          <w:p w14:paraId="3D73E835" w14:textId="7922C0CB" w:rsidR="00E01369" w:rsidRPr="009663D3" w:rsidRDefault="00491641" w:rsidP="00E01369">
            <w:pPr>
              <w:pStyle w:val="ListParagraph"/>
              <w:numPr>
                <w:ilvl w:val="0"/>
                <w:numId w:val="20"/>
              </w:numPr>
              <w:spacing w:after="0" w:line="240" w:lineRule="auto"/>
              <w:ind w:left="480"/>
              <w:rPr>
                <w:rFonts w:ascii="Arial" w:eastAsia="Times New Roman" w:hAnsi="Arial" w:cs="Arial"/>
                <w:bCs/>
                <w:sz w:val="24"/>
                <w:szCs w:val="24"/>
              </w:rPr>
            </w:pPr>
            <w:r w:rsidRPr="009663D3">
              <w:rPr>
                <w:rFonts w:ascii="Arial" w:eastAsia="Times New Roman" w:hAnsi="Arial" w:cs="Arial"/>
                <w:sz w:val="24"/>
                <w:szCs w:val="24"/>
              </w:rPr>
              <w:t xml:space="preserve">ATTFE </w:t>
            </w:r>
            <w:r w:rsidR="00E01369" w:rsidRPr="009663D3">
              <w:rPr>
                <w:rFonts w:ascii="Arial" w:eastAsia="Times New Roman" w:hAnsi="Arial" w:cs="Arial"/>
                <w:sz w:val="24"/>
                <w:szCs w:val="24"/>
              </w:rPr>
              <w:t>will follow director of public health advice in cases of local outbreak.</w:t>
            </w:r>
          </w:p>
          <w:p w14:paraId="2D650FB0" w14:textId="302B091C" w:rsidR="00E01369" w:rsidRPr="009663D3" w:rsidRDefault="00491641" w:rsidP="00E01369">
            <w:pPr>
              <w:pStyle w:val="ListParagraph"/>
              <w:numPr>
                <w:ilvl w:val="0"/>
                <w:numId w:val="20"/>
              </w:numPr>
              <w:spacing w:after="0" w:line="240" w:lineRule="auto"/>
              <w:ind w:left="480"/>
              <w:rPr>
                <w:rFonts w:ascii="Arial" w:eastAsia="Times New Roman" w:hAnsi="Arial" w:cs="Arial"/>
                <w:bCs/>
                <w:sz w:val="24"/>
                <w:szCs w:val="24"/>
              </w:rPr>
            </w:pPr>
            <w:r w:rsidRPr="009663D3">
              <w:rPr>
                <w:rFonts w:ascii="Arial" w:eastAsia="Times New Roman" w:hAnsi="Arial" w:cs="Arial"/>
                <w:sz w:val="24"/>
                <w:szCs w:val="24"/>
              </w:rPr>
              <w:t>ATTFE</w:t>
            </w:r>
            <w:r w:rsidR="00E01369" w:rsidRPr="009663D3">
              <w:rPr>
                <w:rFonts w:ascii="Arial" w:eastAsia="Times New Roman" w:hAnsi="Arial" w:cs="Arial"/>
                <w:sz w:val="24"/>
                <w:szCs w:val="24"/>
              </w:rPr>
              <w:t xml:space="preserve"> put into place any actions or precautions advised by their local HPT.</w:t>
            </w:r>
          </w:p>
          <w:p w14:paraId="68066B68" w14:textId="4D581FD7" w:rsidR="00E01369" w:rsidRPr="009663D3"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9663D3">
              <w:rPr>
                <w:rFonts w:ascii="Arial" w:eastAsia="Times New Roman" w:hAnsi="Arial" w:cs="Arial"/>
                <w:bCs/>
                <w:color w:val="0070C0"/>
                <w:sz w:val="24"/>
                <w:szCs w:val="24"/>
              </w:rPr>
              <w:t>https://assets.publishing.service.gov.uk/government/uploads/system/uploads/attachment_data/file/999722/PPE_in_education_childcare_and_childrens_social_care_settings.pdf</w:t>
            </w:r>
          </w:p>
        </w:tc>
        <w:tc>
          <w:tcPr>
            <w:tcW w:w="1843" w:type="dxa"/>
            <w:vAlign w:val="center"/>
          </w:tcPr>
          <w:p w14:paraId="59536074" w14:textId="6673B870"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6EA81CA7"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2601CB1" w14:textId="007789BE"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E01369" w:rsidRPr="009663D3" w14:paraId="026C5BB5" w14:textId="77777777" w:rsidTr="00ED31DD">
        <w:trPr>
          <w:trHeight w:val="90"/>
        </w:trPr>
        <w:tc>
          <w:tcPr>
            <w:tcW w:w="1977" w:type="dxa"/>
          </w:tcPr>
          <w:p w14:paraId="2B95A4E2" w14:textId="4703D4EA"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Ill Health</w:t>
            </w:r>
          </w:p>
        </w:tc>
        <w:tc>
          <w:tcPr>
            <w:tcW w:w="1533" w:type="dxa"/>
          </w:tcPr>
          <w:p w14:paraId="14D91C4E" w14:textId="77777777"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444F663B" w14:textId="1A1D5980" w:rsidR="00E01369" w:rsidRPr="009663D3" w:rsidRDefault="00491641"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E01369" w:rsidRPr="009663D3">
              <w:rPr>
                <w:rFonts w:ascii="Arial" w:eastAsia="Times New Roman" w:hAnsi="Arial" w:cs="Arial"/>
                <w:sz w:val="24"/>
                <w:szCs w:val="24"/>
              </w:rPr>
              <w:t>s</w:t>
            </w:r>
          </w:p>
          <w:p w14:paraId="26E338FC" w14:textId="07A4BD7C" w:rsidR="00E01369" w:rsidRPr="009663D3" w:rsidRDefault="00E01369" w:rsidP="00E01369">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760DEEF0" w14:textId="4A8AF0FB" w:rsidR="00E01369" w:rsidRPr="009663D3" w:rsidRDefault="00E01369" w:rsidP="00E01369">
            <w:pPr>
              <w:rPr>
                <w:rFonts w:ascii="Arial" w:eastAsia="Times New Roman" w:hAnsi="Arial" w:cs="Arial"/>
                <w:sz w:val="24"/>
                <w:szCs w:val="24"/>
              </w:rPr>
            </w:pPr>
            <w:r w:rsidRPr="009663D3">
              <w:rPr>
                <w:rFonts w:ascii="Arial" w:eastAsia="Times New Roman" w:hAnsi="Arial" w:cs="Arial"/>
                <w:sz w:val="24"/>
                <w:szCs w:val="24"/>
              </w:rPr>
              <w:t>Coronavirus Symptoms</w:t>
            </w:r>
          </w:p>
        </w:tc>
        <w:tc>
          <w:tcPr>
            <w:tcW w:w="6378" w:type="dxa"/>
          </w:tcPr>
          <w:p w14:paraId="1342FF5A" w14:textId="77777777" w:rsidR="00E01369" w:rsidRPr="009663D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9663D3">
              <w:rPr>
                <w:rFonts w:ascii="Arial" w:eastAsia="Times New Roman" w:hAnsi="Arial" w:cs="Arial"/>
                <w:sz w:val="24"/>
                <w:szCs w:val="24"/>
              </w:rPr>
              <w:t xml:space="preserve">Staff are informed of the symptoms of possible coronavirus infection, e.g. a cough, loss or change to sense of smell or taste and high temperature and are </w:t>
            </w:r>
            <w:r w:rsidRPr="009663D3">
              <w:rPr>
                <w:rFonts w:ascii="Arial" w:eastAsia="Times New Roman" w:hAnsi="Arial" w:cs="Arial"/>
                <w:sz w:val="24"/>
                <w:szCs w:val="24"/>
              </w:rPr>
              <w:lastRenderedPageBreak/>
              <w:t>kept up-to-date with national guidance about the signs, symptoms and transmission of coronavirus.</w:t>
            </w:r>
          </w:p>
          <w:p w14:paraId="0C4AD0A1" w14:textId="6C16B909" w:rsidR="00E01369" w:rsidRPr="009663D3" w:rsidRDefault="00491641"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9663D3">
              <w:rPr>
                <w:rFonts w:ascii="Arial" w:eastAsia="Times New Roman" w:hAnsi="Arial" w:cs="Arial"/>
                <w:sz w:val="24"/>
                <w:szCs w:val="24"/>
              </w:rPr>
              <w:t>Any learner</w:t>
            </w:r>
            <w:r w:rsidR="00E01369" w:rsidRPr="009663D3">
              <w:rPr>
                <w:rFonts w:ascii="Arial" w:eastAsia="Times New Roman" w:hAnsi="Arial" w:cs="Arial"/>
                <w:sz w:val="24"/>
                <w:szCs w:val="24"/>
              </w:rPr>
              <w:t xml:space="preserve">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2D32550E" w14:textId="58E221FA" w:rsidR="00E01369" w:rsidRPr="009663D3" w:rsidRDefault="00491641"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For learner</w:t>
            </w:r>
            <w:r w:rsidR="00E01369" w:rsidRPr="009663D3">
              <w:rPr>
                <w:rFonts w:ascii="Arial" w:eastAsia="Times New Roman" w:hAnsi="Arial" w:cs="Arial"/>
                <w:sz w:val="24"/>
                <w:szCs w:val="24"/>
              </w:rPr>
              <w:t>s</w:t>
            </w:r>
            <w:r w:rsidR="00EF38CB" w:rsidRPr="009663D3">
              <w:rPr>
                <w:rFonts w:ascii="Arial" w:eastAsia="Times New Roman" w:hAnsi="Arial" w:cs="Arial"/>
                <w:sz w:val="24"/>
                <w:szCs w:val="24"/>
              </w:rPr>
              <w:t>,</w:t>
            </w:r>
            <w:r w:rsidR="00E01369" w:rsidRPr="009663D3">
              <w:rPr>
                <w:rFonts w:ascii="Arial" w:eastAsia="Times New Roman" w:hAnsi="Arial" w:cs="Arial"/>
                <w:sz w:val="24"/>
                <w:szCs w:val="24"/>
              </w:rPr>
              <w:t xml:space="preserve"> the relevant member of staff calls for emergency</w:t>
            </w:r>
            <w:r w:rsidRPr="009663D3">
              <w:rPr>
                <w:rFonts w:ascii="Arial" w:eastAsia="Times New Roman" w:hAnsi="Arial" w:cs="Arial"/>
                <w:sz w:val="24"/>
                <w:szCs w:val="24"/>
              </w:rPr>
              <w:t xml:space="preserve"> assistance immediately if learner</w:t>
            </w:r>
            <w:r w:rsidR="00E01369" w:rsidRPr="009663D3">
              <w:rPr>
                <w:rFonts w:ascii="Arial" w:eastAsia="Times New Roman" w:hAnsi="Arial" w:cs="Arial"/>
                <w:sz w:val="24"/>
                <w:szCs w:val="24"/>
              </w:rPr>
              <w:t>s’ symptoms worsen.</w:t>
            </w:r>
          </w:p>
          <w:p w14:paraId="7EF5C622" w14:textId="76D5D17B"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The parents</w:t>
            </w:r>
            <w:r w:rsidR="00491641" w:rsidRPr="009663D3">
              <w:rPr>
                <w:rFonts w:ascii="Arial" w:eastAsia="Times New Roman" w:hAnsi="Arial" w:cs="Arial"/>
                <w:sz w:val="24"/>
                <w:szCs w:val="24"/>
              </w:rPr>
              <w:t xml:space="preserve"> or family members of unwell learner</w:t>
            </w:r>
            <w:r w:rsidRPr="009663D3">
              <w:rPr>
                <w:rFonts w:ascii="Arial" w:eastAsia="Times New Roman" w:hAnsi="Arial" w:cs="Arial"/>
                <w:sz w:val="24"/>
                <w:szCs w:val="24"/>
              </w:rPr>
              <w:t>s are informed as soon as possible of the situation by a relevant member of staff.</w:t>
            </w:r>
          </w:p>
          <w:p w14:paraId="35BF1491" w14:textId="19F85AA2" w:rsidR="00E01369" w:rsidRPr="009663D3" w:rsidRDefault="00491641"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Where contact with a learner</w:t>
            </w:r>
            <w:r w:rsidR="00E01369" w:rsidRPr="009663D3">
              <w:rPr>
                <w:rFonts w:ascii="Arial" w:eastAsia="Times New Roman" w:hAnsi="Arial" w:cs="Arial"/>
                <w:sz w:val="24"/>
                <w:szCs w:val="24"/>
              </w:rPr>
              <w:t>’s parents</w:t>
            </w:r>
            <w:r w:rsidRPr="009663D3">
              <w:rPr>
                <w:rFonts w:ascii="Arial" w:eastAsia="Times New Roman" w:hAnsi="Arial" w:cs="Arial"/>
                <w:sz w:val="24"/>
                <w:szCs w:val="24"/>
              </w:rPr>
              <w:t xml:space="preserve"> or family members</w:t>
            </w:r>
            <w:r w:rsidR="00E01369" w:rsidRPr="009663D3">
              <w:rPr>
                <w:rFonts w:ascii="Arial" w:eastAsia="Times New Roman" w:hAnsi="Arial" w:cs="Arial"/>
                <w:sz w:val="24"/>
                <w:szCs w:val="24"/>
              </w:rPr>
              <w:t xml:space="preserve"> cannot be made, appropriate procedures are followed in accordance with those outlined in governmental guidance.</w:t>
            </w:r>
          </w:p>
          <w:p w14:paraId="7E84CF38" w14:textId="05DDD6D6" w:rsidR="00E01369" w:rsidRPr="009663D3" w:rsidRDefault="00491641"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Unwell learner</w:t>
            </w:r>
            <w:r w:rsidR="00E01369" w:rsidRPr="009663D3">
              <w:rPr>
                <w:rFonts w:ascii="Arial" w:eastAsia="Times New Roman" w:hAnsi="Arial" w:cs="Arial"/>
                <w:sz w:val="24"/>
                <w:szCs w:val="24"/>
              </w:rPr>
              <w:t>s who are waiting to go home are kept in an area where they can be at least two metres away from others.</w:t>
            </w:r>
          </w:p>
          <w:p w14:paraId="480EA1A9" w14:textId="12CBA894"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Area</w:t>
            </w:r>
            <w:r w:rsidR="00491641" w:rsidRPr="009663D3">
              <w:rPr>
                <w:rFonts w:ascii="Arial" w:eastAsia="Times New Roman" w:hAnsi="Arial" w:cs="Arial"/>
                <w:sz w:val="24"/>
                <w:szCs w:val="24"/>
              </w:rPr>
              <w:t>s used by unwell staff and learner</w:t>
            </w:r>
            <w:r w:rsidRPr="009663D3">
              <w:rPr>
                <w:rFonts w:ascii="Arial" w:eastAsia="Times New Roman" w:hAnsi="Arial" w:cs="Arial"/>
                <w:sz w:val="24"/>
                <w:szCs w:val="24"/>
              </w:rPr>
              <w:t xml:space="preserve">s who need to go home are appropriately cleaned once vacated, using a disinfectant and care to be taken when cleaning all hard surfaces. </w:t>
            </w:r>
          </w:p>
          <w:p w14:paraId="745CB638" w14:textId="5201782F" w:rsidR="00E01369" w:rsidRPr="009663D3" w:rsidRDefault="00491641"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If unwell learner</w:t>
            </w:r>
            <w:r w:rsidR="00E01369" w:rsidRPr="009663D3">
              <w:rPr>
                <w:rFonts w:ascii="Arial" w:eastAsia="Times New Roman" w:hAnsi="Arial" w:cs="Arial"/>
                <w:sz w:val="24"/>
                <w:szCs w:val="24"/>
              </w:rPr>
              <w:t>s and staff are waiting to go home, they are instructed to use diffe</w:t>
            </w:r>
            <w:r w:rsidRPr="009663D3">
              <w:rPr>
                <w:rFonts w:ascii="Arial" w:eastAsia="Times New Roman" w:hAnsi="Arial" w:cs="Arial"/>
                <w:sz w:val="24"/>
                <w:szCs w:val="24"/>
              </w:rPr>
              <w:t>rent toilets to the rest of ATTFE</w:t>
            </w:r>
            <w:r w:rsidR="00E01369" w:rsidRPr="009663D3">
              <w:rPr>
                <w:rFonts w:ascii="Arial" w:eastAsia="Times New Roman" w:hAnsi="Arial" w:cs="Arial"/>
                <w:sz w:val="24"/>
                <w:szCs w:val="24"/>
              </w:rPr>
              <w:t xml:space="preserve"> to minimise the spread of infection.</w:t>
            </w:r>
          </w:p>
          <w:p w14:paraId="23C77CC7" w14:textId="6BF5837D" w:rsidR="00E01369" w:rsidRPr="009663D3" w:rsidRDefault="00491641"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Any learner</w:t>
            </w:r>
            <w:r w:rsidR="00E01369" w:rsidRPr="009663D3">
              <w:rPr>
                <w:rFonts w:ascii="Arial" w:eastAsia="Times New Roman" w:hAnsi="Arial" w:cs="Arial"/>
                <w:sz w:val="24"/>
                <w:szCs w:val="24"/>
              </w:rPr>
              <w:t>s who display signs of infection are taken home immediately, or as soon as practicable, by their parents</w:t>
            </w:r>
            <w:r w:rsidRPr="009663D3">
              <w:rPr>
                <w:rFonts w:ascii="Arial" w:eastAsia="Times New Roman" w:hAnsi="Arial" w:cs="Arial"/>
                <w:sz w:val="24"/>
                <w:szCs w:val="24"/>
              </w:rPr>
              <w:t xml:space="preserve"> or family members – these</w:t>
            </w:r>
            <w:r w:rsidR="00E01369" w:rsidRPr="009663D3">
              <w:rPr>
                <w:rFonts w:ascii="Arial" w:eastAsia="Times New Roman" w:hAnsi="Arial" w:cs="Arial"/>
                <w:sz w:val="24"/>
                <w:szCs w:val="24"/>
              </w:rPr>
              <w:t xml:space="preserve"> are advised to </w:t>
            </w:r>
            <w:r w:rsidR="00E01369" w:rsidRPr="009663D3">
              <w:rPr>
                <w:rFonts w:ascii="Arial" w:eastAsia="Times New Roman" w:hAnsi="Arial" w:cs="Arial"/>
                <w:sz w:val="24"/>
                <w:szCs w:val="24"/>
              </w:rPr>
              <w:lastRenderedPageBreak/>
              <w:t>contact NHS 111 imme</w:t>
            </w:r>
            <w:r w:rsidRPr="009663D3">
              <w:rPr>
                <w:rFonts w:ascii="Arial" w:eastAsia="Times New Roman" w:hAnsi="Arial" w:cs="Arial"/>
                <w:sz w:val="24"/>
                <w:szCs w:val="24"/>
              </w:rPr>
              <w:t>diately or call 999 if the learner</w:t>
            </w:r>
            <w:r w:rsidR="00E01369" w:rsidRPr="009663D3">
              <w:rPr>
                <w:rFonts w:ascii="Arial" w:eastAsia="Times New Roman" w:hAnsi="Arial" w:cs="Arial"/>
                <w:sz w:val="24"/>
                <w:szCs w:val="24"/>
              </w:rPr>
              <w:t xml:space="preserve"> becomes seriously ill or their life is at risk.</w:t>
            </w:r>
          </w:p>
          <w:p w14:paraId="370AB0A4" w14:textId="77777777" w:rsidR="00E01369" w:rsidRPr="009663D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0F9473C3" w14:textId="30274EF5" w:rsidR="00E01369" w:rsidRPr="009663D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9663D3">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843" w:type="dxa"/>
            <w:vAlign w:val="center"/>
          </w:tcPr>
          <w:p w14:paraId="4D29BC02" w14:textId="0EBC11D1" w:rsidR="00E01369" w:rsidRPr="009663D3" w:rsidRDefault="00E01369" w:rsidP="00E01369">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551E6D18" w14:textId="77777777" w:rsidR="00E01369" w:rsidRPr="009663D3"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B4C1FCB" w14:textId="20806C8E" w:rsidR="00E01369" w:rsidRPr="009663D3" w:rsidRDefault="00E01369" w:rsidP="00E01369">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3109CC61" w14:textId="77777777" w:rsidTr="00ED31DD">
        <w:trPr>
          <w:trHeight w:val="90"/>
        </w:trPr>
        <w:tc>
          <w:tcPr>
            <w:tcW w:w="1977" w:type="dxa"/>
          </w:tcPr>
          <w:p w14:paraId="7C5B93D5" w14:textId="77777777"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lastRenderedPageBreak/>
              <w:t>Asymptomatic testing</w:t>
            </w:r>
          </w:p>
          <w:p w14:paraId="4FBA63B9" w14:textId="6043507B"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Summer School </w:t>
            </w:r>
          </w:p>
        </w:tc>
        <w:tc>
          <w:tcPr>
            <w:tcW w:w="1533" w:type="dxa"/>
          </w:tcPr>
          <w:p w14:paraId="11737380" w14:textId="2F12415D" w:rsidR="0085217C" w:rsidRPr="009663D3" w:rsidRDefault="00491641"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 xml:space="preserve">s </w:t>
            </w:r>
          </w:p>
          <w:p w14:paraId="3C908E64" w14:textId="1522AFCC"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6EBEE4B9" w14:textId="77777777"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Infection control</w:t>
            </w:r>
          </w:p>
          <w:p w14:paraId="10B37889" w14:textId="77777777" w:rsidR="0085217C" w:rsidRPr="009663D3" w:rsidRDefault="0085217C" w:rsidP="0085217C">
            <w:pPr>
              <w:rPr>
                <w:rFonts w:ascii="Arial" w:eastAsia="Times New Roman" w:hAnsi="Arial" w:cs="Arial"/>
                <w:sz w:val="24"/>
                <w:szCs w:val="24"/>
              </w:rPr>
            </w:pPr>
          </w:p>
        </w:tc>
        <w:tc>
          <w:tcPr>
            <w:tcW w:w="6378" w:type="dxa"/>
          </w:tcPr>
          <w:p w14:paraId="2C596F37" w14:textId="0CC5104B" w:rsidR="0085217C" w:rsidRPr="009663D3" w:rsidRDefault="00491641"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85217C" w:rsidRPr="009663D3">
              <w:rPr>
                <w:rFonts w:ascii="Arial" w:eastAsia="Times New Roman" w:hAnsi="Arial" w:cs="Arial"/>
                <w:sz w:val="24"/>
                <w:szCs w:val="24"/>
              </w:rPr>
              <w:t xml:space="preserve"> will only provide tests for twice weekl</w:t>
            </w:r>
            <w:r w:rsidRPr="009663D3">
              <w:rPr>
                <w:rFonts w:ascii="Arial" w:eastAsia="Times New Roman" w:hAnsi="Arial" w:cs="Arial"/>
                <w:sz w:val="24"/>
                <w:szCs w:val="24"/>
              </w:rPr>
              <w:t>y asymptomatic testing for learner</w:t>
            </w:r>
            <w:r w:rsidR="0085217C" w:rsidRPr="009663D3">
              <w:rPr>
                <w:rFonts w:ascii="Arial" w:eastAsia="Times New Roman" w:hAnsi="Arial" w:cs="Arial"/>
                <w:sz w:val="24"/>
                <w:szCs w:val="24"/>
              </w:rPr>
              <w:t xml:space="preserve">s and staff over the summer period if they are attending </w:t>
            </w:r>
            <w:r w:rsidRPr="009663D3">
              <w:rPr>
                <w:rFonts w:ascii="Arial" w:eastAsia="Times New Roman" w:hAnsi="Arial" w:cs="Arial"/>
                <w:sz w:val="24"/>
                <w:szCs w:val="24"/>
              </w:rPr>
              <w:t>the ATTFE</w:t>
            </w:r>
            <w:r w:rsidR="0085217C" w:rsidRPr="009663D3">
              <w:rPr>
                <w:rFonts w:ascii="Arial" w:eastAsia="Times New Roman" w:hAnsi="Arial" w:cs="Arial"/>
                <w:sz w:val="24"/>
                <w:szCs w:val="24"/>
              </w:rPr>
              <w:t xml:space="preserve"> setting.</w:t>
            </w:r>
          </w:p>
          <w:p w14:paraId="5023C9F4" w14:textId="7E0C5AEE" w:rsidR="0085217C" w:rsidRPr="009663D3"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9663D3">
              <w:rPr>
                <w:rFonts w:ascii="Arial" w:eastAsia="Times New Roman" w:hAnsi="Arial" w:cs="Arial"/>
                <w:sz w:val="24"/>
                <w:szCs w:val="24"/>
              </w:rPr>
              <w:t>Staff should undertake twice weekly home tests whenever they are on site until the end of September when this will be reviewed</w:t>
            </w:r>
          </w:p>
        </w:tc>
        <w:tc>
          <w:tcPr>
            <w:tcW w:w="1843" w:type="dxa"/>
            <w:vAlign w:val="center"/>
          </w:tcPr>
          <w:p w14:paraId="08077999" w14:textId="3B096761"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21D0A1E6"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BDFBAB0" w14:textId="72CFC515"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224FE830" w14:textId="77777777" w:rsidTr="00ED31DD">
        <w:trPr>
          <w:trHeight w:val="90"/>
        </w:trPr>
        <w:tc>
          <w:tcPr>
            <w:tcW w:w="1977" w:type="dxa"/>
          </w:tcPr>
          <w:p w14:paraId="0A0911D5" w14:textId="33769FB3" w:rsidR="0085217C" w:rsidRPr="009663D3" w:rsidRDefault="000D776A" w:rsidP="0085217C">
            <w:pPr>
              <w:spacing w:after="0" w:line="240" w:lineRule="auto"/>
              <w:rPr>
                <w:rFonts w:ascii="Arial" w:eastAsia="Times New Roman" w:hAnsi="Arial" w:cs="Arial"/>
                <w:sz w:val="24"/>
                <w:szCs w:val="24"/>
              </w:rPr>
            </w:pPr>
            <w:r w:rsidRPr="009663D3">
              <w:rPr>
                <w:rFonts w:ascii="Arial" w:eastAsia="Times New Roman" w:hAnsi="Arial" w:cs="Arial"/>
                <w:b/>
                <w:bCs/>
                <w:sz w:val="24"/>
                <w:szCs w:val="24"/>
              </w:rPr>
              <w:t>16-18</w:t>
            </w:r>
            <w:r w:rsidR="0085217C" w:rsidRPr="009663D3">
              <w:rPr>
                <w:rFonts w:ascii="Arial" w:eastAsia="Times New Roman" w:hAnsi="Arial" w:cs="Arial"/>
                <w:b/>
                <w:bCs/>
                <w:sz w:val="24"/>
                <w:szCs w:val="24"/>
              </w:rPr>
              <w:t xml:space="preserve"> </w:t>
            </w:r>
            <w:r w:rsidR="00712BC2" w:rsidRPr="009663D3">
              <w:rPr>
                <w:rFonts w:ascii="Arial" w:eastAsia="Times New Roman" w:hAnsi="Arial" w:cs="Arial"/>
                <w:b/>
                <w:bCs/>
                <w:sz w:val="24"/>
                <w:szCs w:val="24"/>
              </w:rPr>
              <w:t>Age</w:t>
            </w:r>
            <w:r w:rsidRPr="009663D3">
              <w:rPr>
                <w:rFonts w:ascii="Arial" w:eastAsia="Times New Roman" w:hAnsi="Arial" w:cs="Arial"/>
                <w:b/>
                <w:bCs/>
                <w:sz w:val="24"/>
                <w:szCs w:val="24"/>
              </w:rPr>
              <w:t xml:space="preserve"> Learner</w:t>
            </w:r>
            <w:r w:rsidR="0085217C" w:rsidRPr="009663D3">
              <w:rPr>
                <w:rFonts w:ascii="Arial" w:eastAsia="Times New Roman" w:hAnsi="Arial" w:cs="Arial"/>
                <w:b/>
                <w:bCs/>
                <w:sz w:val="24"/>
                <w:szCs w:val="24"/>
              </w:rPr>
              <w:t>s</w:t>
            </w:r>
            <w:r w:rsidR="0085217C" w:rsidRPr="009663D3">
              <w:rPr>
                <w:rFonts w:ascii="Arial" w:eastAsia="Times New Roman" w:hAnsi="Arial" w:cs="Arial"/>
                <w:sz w:val="24"/>
                <w:szCs w:val="24"/>
              </w:rPr>
              <w:t xml:space="preserve"> </w:t>
            </w:r>
          </w:p>
          <w:p w14:paraId="18FDDD8A" w14:textId="77777777"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Asymptomatic testing</w:t>
            </w:r>
          </w:p>
          <w:p w14:paraId="01146880" w14:textId="1399B031"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Autumn Term </w:t>
            </w:r>
          </w:p>
        </w:tc>
        <w:tc>
          <w:tcPr>
            <w:tcW w:w="1533" w:type="dxa"/>
          </w:tcPr>
          <w:p w14:paraId="5A0C7BD9" w14:textId="1B9DE3D2" w:rsidR="0085217C" w:rsidRPr="009663D3" w:rsidRDefault="000D776A"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 xml:space="preserve">s </w:t>
            </w:r>
          </w:p>
          <w:p w14:paraId="06F9B0F3" w14:textId="2BF80967"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34060178" w14:textId="658D7887" w:rsidR="0085217C" w:rsidRPr="009663D3" w:rsidRDefault="0085217C" w:rsidP="0085217C">
            <w:pPr>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1430E772" w14:textId="38A443B2" w:rsidR="0085217C" w:rsidRPr="009663D3" w:rsidRDefault="000D776A" w:rsidP="000D776A">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Learners should</w:t>
            </w:r>
            <w:r w:rsidR="0085217C" w:rsidRPr="009663D3">
              <w:rPr>
                <w:rFonts w:ascii="Arial" w:eastAsia="Times New Roman" w:hAnsi="Arial" w:cs="Arial"/>
                <w:sz w:val="24"/>
                <w:szCs w:val="24"/>
              </w:rPr>
              <w:t xml:space="preserve"> test twice weekly at home </w:t>
            </w:r>
            <w:r w:rsidRPr="009663D3">
              <w:rPr>
                <w:rFonts w:ascii="Arial" w:eastAsia="Times New Roman" w:hAnsi="Arial" w:cs="Arial"/>
                <w:sz w:val="24"/>
                <w:szCs w:val="24"/>
              </w:rPr>
              <w:t xml:space="preserve">from the start of term </w:t>
            </w:r>
            <w:r w:rsidR="0085217C" w:rsidRPr="009663D3">
              <w:rPr>
                <w:rFonts w:ascii="Arial" w:eastAsia="Times New Roman" w:hAnsi="Arial" w:cs="Arial"/>
                <w:sz w:val="24"/>
                <w:szCs w:val="24"/>
              </w:rPr>
              <w:t>until the end of Septem</w:t>
            </w:r>
            <w:r w:rsidRPr="009663D3">
              <w:rPr>
                <w:rFonts w:ascii="Arial" w:eastAsia="Times New Roman" w:hAnsi="Arial" w:cs="Arial"/>
                <w:sz w:val="24"/>
                <w:szCs w:val="24"/>
              </w:rPr>
              <w:t>ber, when this will be reviewed</w:t>
            </w:r>
            <w:r w:rsidR="0085217C" w:rsidRPr="009663D3">
              <w:rPr>
                <w:rFonts w:ascii="Arial" w:eastAsia="Times New Roman" w:hAnsi="Arial" w:cs="Arial"/>
                <w:sz w:val="24"/>
                <w:szCs w:val="24"/>
              </w:rPr>
              <w:t>.</w:t>
            </w:r>
          </w:p>
          <w:p w14:paraId="10C5D02B" w14:textId="5EC6DB8A" w:rsidR="000D776A" w:rsidRPr="009663D3" w:rsidRDefault="000D776A" w:rsidP="000D776A">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Test kits will be provided to learners by ATTFE.</w:t>
            </w:r>
          </w:p>
          <w:p w14:paraId="332BBF21" w14:textId="0E73622A" w:rsidR="0085217C" w:rsidRPr="009663D3" w:rsidRDefault="00792C3E"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w:t>
            </w:r>
            <w:r w:rsidR="000D776A" w:rsidRPr="009663D3">
              <w:rPr>
                <w:rFonts w:ascii="Arial" w:eastAsia="Times New Roman" w:hAnsi="Arial" w:cs="Arial"/>
                <w:sz w:val="24"/>
                <w:szCs w:val="24"/>
              </w:rPr>
              <w:t>TTFE</w:t>
            </w:r>
            <w:r w:rsidR="0085217C" w:rsidRPr="009663D3">
              <w:rPr>
                <w:rFonts w:ascii="Arial" w:eastAsia="Times New Roman" w:hAnsi="Arial" w:cs="Arial"/>
                <w:sz w:val="24"/>
                <w:szCs w:val="24"/>
              </w:rPr>
              <w:t xml:space="preserve"> should also retain a small asymptomatic testing site (ATS) on-site until further notice so they can offer testing to pupils who are unable to test themselves at home.</w:t>
            </w:r>
          </w:p>
          <w:p w14:paraId="6573177E" w14:textId="3050301A" w:rsidR="0085217C" w:rsidRPr="009663D3"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9663D3">
              <w:rPr>
                <w:rFonts w:ascii="Arial" w:eastAsia="Times New Roman" w:hAnsi="Arial" w:cs="Arial"/>
                <w:sz w:val="24"/>
                <w:szCs w:val="24"/>
              </w:rPr>
              <w:t>Staff should undertake twice weekly home tests whenever they are on site until the end of September when this will be reviewed</w:t>
            </w:r>
          </w:p>
        </w:tc>
        <w:tc>
          <w:tcPr>
            <w:tcW w:w="1843" w:type="dxa"/>
            <w:vAlign w:val="center"/>
          </w:tcPr>
          <w:p w14:paraId="0B593C7E" w14:textId="0F522A7E"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7972655E"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4A7BECF" w14:textId="5E34DD77"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7FA5F753" w14:textId="77777777" w:rsidTr="00ED31DD">
        <w:trPr>
          <w:trHeight w:val="90"/>
        </w:trPr>
        <w:tc>
          <w:tcPr>
            <w:tcW w:w="1977" w:type="dxa"/>
          </w:tcPr>
          <w:p w14:paraId="5CE8E905" w14:textId="5BDD8BEC"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b/>
                <w:bCs/>
                <w:sz w:val="24"/>
                <w:szCs w:val="24"/>
              </w:rPr>
              <w:t xml:space="preserve">Primary </w:t>
            </w:r>
            <w:r w:rsidR="00712BC2" w:rsidRPr="009663D3">
              <w:rPr>
                <w:rFonts w:ascii="Arial" w:eastAsia="Times New Roman" w:hAnsi="Arial" w:cs="Arial"/>
                <w:b/>
                <w:bCs/>
                <w:sz w:val="24"/>
                <w:szCs w:val="24"/>
              </w:rPr>
              <w:t>Age</w:t>
            </w:r>
            <w:r w:rsidRPr="009663D3">
              <w:rPr>
                <w:rFonts w:ascii="Arial" w:eastAsia="Times New Roman" w:hAnsi="Arial" w:cs="Arial"/>
                <w:b/>
                <w:bCs/>
                <w:sz w:val="24"/>
                <w:szCs w:val="24"/>
              </w:rPr>
              <w:t xml:space="preserve"> Pupils</w:t>
            </w:r>
            <w:r w:rsidRPr="009663D3">
              <w:rPr>
                <w:rFonts w:ascii="Arial" w:eastAsia="Times New Roman" w:hAnsi="Arial" w:cs="Arial"/>
                <w:sz w:val="24"/>
                <w:szCs w:val="24"/>
              </w:rPr>
              <w:t xml:space="preserve"> </w:t>
            </w:r>
          </w:p>
          <w:p w14:paraId="31B36493" w14:textId="77777777"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Autumn Term</w:t>
            </w:r>
          </w:p>
          <w:p w14:paraId="4A2630BF" w14:textId="77777777"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lastRenderedPageBreak/>
              <w:t>Asymptomatic testing</w:t>
            </w:r>
          </w:p>
          <w:p w14:paraId="13ACD172" w14:textId="6E403EBA" w:rsidR="0085217C" w:rsidRPr="009663D3" w:rsidRDefault="0085217C" w:rsidP="0085217C">
            <w:pPr>
              <w:spacing w:after="0" w:line="240" w:lineRule="auto"/>
              <w:rPr>
                <w:rFonts w:ascii="Arial" w:eastAsia="Times New Roman" w:hAnsi="Arial" w:cs="Arial"/>
                <w:sz w:val="24"/>
                <w:szCs w:val="24"/>
              </w:rPr>
            </w:pPr>
          </w:p>
        </w:tc>
        <w:tc>
          <w:tcPr>
            <w:tcW w:w="1533" w:type="dxa"/>
          </w:tcPr>
          <w:p w14:paraId="69D0230C" w14:textId="77777777"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lastRenderedPageBreak/>
              <w:t xml:space="preserve">Pupils </w:t>
            </w:r>
          </w:p>
          <w:p w14:paraId="67EBAC39" w14:textId="70DD70AD"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573AEE2F" w14:textId="7A389D92" w:rsidR="0085217C" w:rsidRPr="009663D3" w:rsidRDefault="0085217C" w:rsidP="0085217C">
            <w:pPr>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6901ECA3"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There is no need for primary age pupils (those in year 6 and below) to test over the summer period. </w:t>
            </w:r>
          </w:p>
          <w:p w14:paraId="26BBE9A6" w14:textId="77777777" w:rsidR="0085217C" w:rsidRPr="009663D3"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9663D3">
              <w:rPr>
                <w:rFonts w:ascii="Arial" w:eastAsia="Times New Roman" w:hAnsi="Arial" w:cs="Arial"/>
                <w:sz w:val="24"/>
                <w:szCs w:val="24"/>
              </w:rPr>
              <w:t>No testing is required of Primary age children</w:t>
            </w:r>
          </w:p>
          <w:p w14:paraId="0AD054FF" w14:textId="11FF3E2E" w:rsidR="0085217C" w:rsidRPr="009663D3"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9663D3">
              <w:rPr>
                <w:rFonts w:ascii="Arial" w:eastAsia="Times New Roman" w:hAnsi="Arial" w:cs="Arial"/>
                <w:sz w:val="24"/>
                <w:szCs w:val="24"/>
              </w:rPr>
              <w:lastRenderedPageBreak/>
              <w:t>Staff should undertake twice weekly home tests whenever they are on site until the end of September when this will be reviewed</w:t>
            </w:r>
          </w:p>
        </w:tc>
        <w:tc>
          <w:tcPr>
            <w:tcW w:w="1843" w:type="dxa"/>
            <w:vAlign w:val="center"/>
          </w:tcPr>
          <w:p w14:paraId="75597EE5" w14:textId="755759EC"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0566033E"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597124D" w14:textId="3321AF31"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6769528D" w14:textId="77777777" w:rsidTr="00ED31DD">
        <w:trPr>
          <w:trHeight w:val="90"/>
        </w:trPr>
        <w:tc>
          <w:tcPr>
            <w:tcW w:w="1977" w:type="dxa"/>
          </w:tcPr>
          <w:p w14:paraId="6EFF8ADC" w14:textId="65C994EA"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Positive Cases</w:t>
            </w:r>
          </w:p>
        </w:tc>
        <w:tc>
          <w:tcPr>
            <w:tcW w:w="1533" w:type="dxa"/>
          </w:tcPr>
          <w:p w14:paraId="0162B7D8" w14:textId="78F9C3FD" w:rsidR="0085217C" w:rsidRPr="009663D3" w:rsidRDefault="000D776A"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Learners</w:t>
            </w:r>
          </w:p>
          <w:p w14:paraId="5C7F0C30" w14:textId="43337CFC"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1103676E" w14:textId="294EAD23" w:rsidR="0085217C" w:rsidRPr="009663D3" w:rsidRDefault="0085217C" w:rsidP="0085217C">
            <w:pPr>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4A54D1A2" w14:textId="692C2155" w:rsidR="0085217C" w:rsidRPr="009663D3" w:rsidRDefault="000D776A"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85217C" w:rsidRPr="009663D3">
              <w:rPr>
                <w:rFonts w:ascii="Arial" w:eastAsia="Times New Roman" w:hAnsi="Arial" w:cs="Arial"/>
                <w:sz w:val="24"/>
                <w:szCs w:val="24"/>
              </w:rPr>
              <w:t xml:space="preserve"> no longer need to do contact tracing as close contacts will be identified via NHS Test and Trace.</w:t>
            </w:r>
          </w:p>
          <w:p w14:paraId="32FB1D5A" w14:textId="6BD2A773" w:rsidR="0085217C" w:rsidRPr="009663D3" w:rsidRDefault="000D776A"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85217C" w:rsidRPr="009663D3">
              <w:rPr>
                <w:rFonts w:ascii="Arial" w:eastAsia="Times New Roman" w:hAnsi="Arial" w:cs="Arial"/>
                <w:sz w:val="24"/>
                <w:szCs w:val="24"/>
              </w:rPr>
              <w:t xml:space="preserve"> will support NHS Test and Trace when required to help identify close contacts</w:t>
            </w:r>
          </w:p>
          <w:p w14:paraId="1209C6A9" w14:textId="74423F96" w:rsidR="0085217C" w:rsidRPr="009663D3" w:rsidRDefault="0085217C" w:rsidP="0085217C">
            <w:pPr>
              <w:spacing w:after="0" w:line="240" w:lineRule="auto"/>
              <w:ind w:left="120"/>
              <w:rPr>
                <w:rFonts w:ascii="Arial" w:eastAsia="Times New Roman" w:hAnsi="Arial" w:cs="Arial"/>
                <w:b/>
                <w:bCs/>
                <w:sz w:val="24"/>
                <w:szCs w:val="24"/>
              </w:rPr>
            </w:pPr>
            <w:r w:rsidRPr="009663D3">
              <w:rPr>
                <w:rFonts w:ascii="Arial" w:eastAsia="Times New Roman" w:hAnsi="Arial" w:cs="Arial"/>
                <w:b/>
                <w:bCs/>
                <w:sz w:val="24"/>
                <w:szCs w:val="24"/>
              </w:rPr>
              <w:t>From 16</w:t>
            </w:r>
            <w:r w:rsidRPr="009663D3">
              <w:rPr>
                <w:rFonts w:ascii="Arial" w:eastAsia="Times New Roman" w:hAnsi="Arial" w:cs="Arial"/>
                <w:b/>
                <w:bCs/>
                <w:sz w:val="24"/>
                <w:szCs w:val="24"/>
                <w:vertAlign w:val="superscript"/>
              </w:rPr>
              <w:t>th</w:t>
            </w:r>
            <w:r w:rsidRPr="009663D3">
              <w:rPr>
                <w:rFonts w:ascii="Arial" w:eastAsia="Times New Roman" w:hAnsi="Arial" w:cs="Arial"/>
                <w:b/>
                <w:bCs/>
                <w:sz w:val="24"/>
                <w:szCs w:val="24"/>
              </w:rPr>
              <w:t xml:space="preserve"> August 2021</w:t>
            </w:r>
          </w:p>
          <w:p w14:paraId="4BADA888" w14:textId="7B42C451"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From 16 August 2021, children </w:t>
            </w:r>
            <w:r w:rsidRPr="009663D3">
              <w:rPr>
                <w:rFonts w:ascii="Arial" w:eastAsia="Times New Roman" w:hAnsi="Arial" w:cs="Arial"/>
                <w:b/>
                <w:bCs/>
                <w:sz w:val="24"/>
                <w:szCs w:val="24"/>
              </w:rPr>
              <w:t>under the age of 18</w:t>
            </w:r>
            <w:r w:rsidRPr="009663D3">
              <w:rPr>
                <w:rFonts w:ascii="Arial" w:eastAsia="Times New Roman" w:hAnsi="Arial" w:cs="Arial"/>
                <w:sz w:val="24"/>
                <w:szCs w:val="24"/>
              </w:rPr>
              <w:t xml:space="preserve"> </w:t>
            </w:r>
            <w:r w:rsidRPr="009663D3">
              <w:rPr>
                <w:rFonts w:ascii="Arial" w:eastAsia="Times New Roman" w:hAnsi="Arial" w:cs="Arial"/>
                <w:b/>
                <w:bCs/>
                <w:sz w:val="24"/>
                <w:szCs w:val="24"/>
              </w:rPr>
              <w:t>years</w:t>
            </w:r>
            <w:r w:rsidRPr="009663D3">
              <w:rPr>
                <w:rFonts w:ascii="Arial" w:eastAsia="Times New Roman" w:hAnsi="Arial" w:cs="Arial"/>
                <w:sz w:val="24"/>
                <w:szCs w:val="24"/>
              </w:rPr>
              <w:t xml:space="preserve"> old </w:t>
            </w:r>
            <w:r w:rsidRPr="009663D3">
              <w:rPr>
                <w:rFonts w:ascii="Arial" w:eastAsia="Times New Roman" w:hAnsi="Arial" w:cs="Arial"/>
                <w:b/>
                <w:bCs/>
                <w:sz w:val="24"/>
                <w:szCs w:val="24"/>
              </w:rPr>
              <w:t>will no longer be required</w:t>
            </w:r>
            <w:r w:rsidRPr="009663D3">
              <w:rPr>
                <w:rFonts w:ascii="Arial" w:eastAsia="Times New Roman" w:hAnsi="Arial" w:cs="Arial"/>
                <w:sz w:val="24"/>
                <w:szCs w:val="24"/>
              </w:rPr>
              <w:t xml:space="preserve"> to self-isolate if they are contacted by NHS Test and Trace as a close contact of a positive COVID-19 case.</w:t>
            </w:r>
          </w:p>
          <w:p w14:paraId="1531CE8E"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Instead, children will be contacted by NHS Test and Trace, informed they have been in close contact with a positive case and advised to take a PCR test. </w:t>
            </w:r>
          </w:p>
          <w:p w14:paraId="7F7533B5"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We would encourage all individuals to take a PCR test if advised to do so.</w:t>
            </w:r>
          </w:p>
          <w:p w14:paraId="4F1406C6" w14:textId="77777777" w:rsidR="0085217C" w:rsidRPr="009663D3" w:rsidRDefault="0085217C" w:rsidP="0085217C">
            <w:pPr>
              <w:spacing w:after="0" w:line="240" w:lineRule="auto"/>
              <w:rPr>
                <w:rFonts w:ascii="Arial" w:eastAsia="Times New Roman" w:hAnsi="Arial" w:cs="Arial"/>
                <w:b/>
                <w:bCs/>
                <w:sz w:val="24"/>
                <w:szCs w:val="24"/>
              </w:rPr>
            </w:pPr>
            <w:r w:rsidRPr="009663D3">
              <w:rPr>
                <w:rFonts w:ascii="Arial" w:eastAsia="Times New Roman" w:hAnsi="Arial" w:cs="Arial"/>
                <w:b/>
                <w:bCs/>
                <w:sz w:val="24"/>
                <w:szCs w:val="24"/>
              </w:rPr>
              <w:t xml:space="preserve">Over 18 years of age </w:t>
            </w:r>
          </w:p>
          <w:p w14:paraId="2368F774" w14:textId="2FD2C968"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18-year-olds will be treated in the same way as children </w:t>
            </w:r>
            <w:r w:rsidRPr="009663D3">
              <w:rPr>
                <w:rFonts w:ascii="Arial" w:eastAsia="Times New Roman" w:hAnsi="Arial" w:cs="Arial"/>
                <w:b/>
                <w:bCs/>
                <w:sz w:val="24"/>
                <w:szCs w:val="24"/>
              </w:rPr>
              <w:t xml:space="preserve">until </w:t>
            </w:r>
            <w:r w:rsidR="00685F24" w:rsidRPr="009663D3">
              <w:rPr>
                <w:rFonts w:ascii="Arial" w:eastAsia="Times New Roman" w:hAnsi="Arial" w:cs="Arial"/>
                <w:b/>
                <w:bCs/>
                <w:sz w:val="24"/>
                <w:szCs w:val="24"/>
              </w:rPr>
              <w:t>6</w:t>
            </w:r>
            <w:r w:rsidRPr="009663D3">
              <w:rPr>
                <w:rFonts w:ascii="Arial" w:eastAsia="Times New Roman" w:hAnsi="Arial" w:cs="Arial"/>
                <w:b/>
                <w:bCs/>
                <w:sz w:val="24"/>
                <w:szCs w:val="24"/>
              </w:rPr>
              <w:t xml:space="preserve"> months after their 18th birthday</w:t>
            </w:r>
            <w:r w:rsidRPr="009663D3">
              <w:rPr>
                <w:rFonts w:ascii="Arial" w:eastAsia="Times New Roman" w:hAnsi="Arial" w:cs="Arial"/>
                <w:sz w:val="24"/>
                <w:szCs w:val="24"/>
              </w:rPr>
              <w:t>, to allow them the opportunity to get fully vaccinated. At which point, they will be subject to the same rules as adults and so if they choose not to get vaccinated, they will need to self-isolate if identified as a close contact.</w:t>
            </w:r>
          </w:p>
          <w:p w14:paraId="43669AA4"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Continue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p>
          <w:p w14:paraId="578AFDE2" w14:textId="2820882D" w:rsidR="0085217C" w:rsidRPr="009663D3" w:rsidRDefault="0085217C" w:rsidP="0085217C">
            <w:pPr>
              <w:spacing w:after="0" w:line="240" w:lineRule="auto"/>
              <w:ind w:left="120"/>
              <w:rPr>
                <w:rFonts w:ascii="Arial" w:eastAsia="Times New Roman" w:hAnsi="Arial" w:cs="Arial"/>
                <w:b/>
                <w:bCs/>
                <w:sz w:val="24"/>
                <w:szCs w:val="24"/>
              </w:rPr>
            </w:pPr>
            <w:r w:rsidRPr="009663D3">
              <w:rPr>
                <w:rFonts w:ascii="Arial" w:eastAsia="Times New Roman" w:hAnsi="Arial" w:cs="Arial"/>
                <w:b/>
                <w:bCs/>
                <w:sz w:val="24"/>
                <w:szCs w:val="24"/>
              </w:rPr>
              <w:lastRenderedPageBreak/>
              <w:t xml:space="preserve">Staff </w:t>
            </w:r>
            <w:r w:rsidR="000D776A" w:rsidRPr="009663D3">
              <w:rPr>
                <w:rFonts w:ascii="Arial" w:eastAsia="Times New Roman" w:hAnsi="Arial" w:cs="Arial"/>
                <w:b/>
                <w:bCs/>
                <w:sz w:val="24"/>
                <w:szCs w:val="24"/>
              </w:rPr>
              <w:t>/ Learner</w:t>
            </w:r>
            <w:r w:rsidRPr="009663D3">
              <w:rPr>
                <w:rFonts w:ascii="Arial" w:eastAsia="Times New Roman" w:hAnsi="Arial" w:cs="Arial"/>
                <w:b/>
                <w:bCs/>
                <w:sz w:val="24"/>
                <w:szCs w:val="24"/>
              </w:rPr>
              <w:t>s</w:t>
            </w:r>
          </w:p>
          <w:p w14:paraId="0A3AA3B7"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with a positive lateral flow test result should self-isolate in line with the stay at home guidance and get a PCR test to check if they have COVID-19 and continue to self-isolate</w:t>
            </w:r>
          </w:p>
          <w:p w14:paraId="4AA3A035" w14:textId="07E19FC5"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If the PCR test is taken within 2 days of the positive lateral flow test, and is negative, it overr</w:t>
            </w:r>
            <w:r w:rsidR="000D776A" w:rsidRPr="009663D3">
              <w:rPr>
                <w:rFonts w:ascii="Arial" w:eastAsia="Times New Roman" w:hAnsi="Arial" w:cs="Arial"/>
                <w:sz w:val="24"/>
                <w:szCs w:val="24"/>
              </w:rPr>
              <w:t xml:space="preserve">ides the </w:t>
            </w:r>
            <w:proofErr w:type="spellStart"/>
            <w:r w:rsidR="000D776A" w:rsidRPr="009663D3">
              <w:rPr>
                <w:rFonts w:ascii="Arial" w:eastAsia="Times New Roman" w:hAnsi="Arial" w:cs="Arial"/>
                <w:sz w:val="24"/>
                <w:szCs w:val="24"/>
              </w:rPr>
              <w:t>self test</w:t>
            </w:r>
            <w:proofErr w:type="spellEnd"/>
            <w:r w:rsidR="000D776A" w:rsidRPr="009663D3">
              <w:rPr>
                <w:rFonts w:ascii="Arial" w:eastAsia="Times New Roman" w:hAnsi="Arial" w:cs="Arial"/>
                <w:sz w:val="24"/>
                <w:szCs w:val="24"/>
              </w:rPr>
              <w:t xml:space="preserve"> and the learner</w:t>
            </w:r>
            <w:r w:rsidRPr="009663D3">
              <w:rPr>
                <w:rFonts w:ascii="Arial" w:eastAsia="Times New Roman" w:hAnsi="Arial" w:cs="Arial"/>
                <w:sz w:val="24"/>
                <w:szCs w:val="24"/>
              </w:rPr>
              <w:t>s/staff can return to</w:t>
            </w:r>
            <w:r w:rsidR="000D776A" w:rsidRPr="009663D3">
              <w:rPr>
                <w:rFonts w:ascii="Arial" w:eastAsia="Times New Roman" w:hAnsi="Arial" w:cs="Arial"/>
                <w:sz w:val="24"/>
                <w:szCs w:val="24"/>
              </w:rPr>
              <w:t xml:space="preserve"> ATTFE</w:t>
            </w:r>
            <w:r w:rsidRPr="009663D3">
              <w:rPr>
                <w:rFonts w:ascii="Arial" w:eastAsia="Times New Roman" w:hAnsi="Arial" w:cs="Arial"/>
                <w:sz w:val="24"/>
                <w:szCs w:val="24"/>
              </w:rPr>
              <w:t xml:space="preserve"> as long as the individual doesn’t have COVID-19 symptoms</w:t>
            </w:r>
          </w:p>
        </w:tc>
        <w:tc>
          <w:tcPr>
            <w:tcW w:w="1843" w:type="dxa"/>
            <w:vAlign w:val="center"/>
          </w:tcPr>
          <w:p w14:paraId="0245E268" w14:textId="51BC8752"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4E0B5864"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244ADF68" w14:textId="48A03D50"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2CE5679A" w14:textId="77777777" w:rsidTr="00ED31DD">
        <w:trPr>
          <w:trHeight w:val="90"/>
        </w:trPr>
        <w:tc>
          <w:tcPr>
            <w:tcW w:w="1977" w:type="dxa"/>
          </w:tcPr>
          <w:p w14:paraId="52CB453B" w14:textId="014684B4"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Poor management of infectious diseases</w:t>
            </w:r>
          </w:p>
        </w:tc>
        <w:tc>
          <w:tcPr>
            <w:tcW w:w="1533" w:type="dxa"/>
          </w:tcPr>
          <w:p w14:paraId="508625CC" w14:textId="77777777"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4564F659" w14:textId="4049B397" w:rsidR="0085217C" w:rsidRPr="009663D3" w:rsidRDefault="000D776A"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 xml:space="preserve">s </w:t>
            </w:r>
          </w:p>
          <w:p w14:paraId="5B2BC0B3" w14:textId="4D4B9C1B"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388C6BD1" w14:textId="2D660EB7" w:rsidR="0085217C" w:rsidRPr="009663D3" w:rsidRDefault="0085217C" w:rsidP="0085217C">
            <w:pPr>
              <w:rPr>
                <w:rFonts w:ascii="Arial" w:eastAsia="Times New Roman" w:hAnsi="Arial" w:cs="Arial"/>
                <w:sz w:val="24"/>
                <w:szCs w:val="24"/>
              </w:rPr>
            </w:pPr>
            <w:r w:rsidRPr="009663D3">
              <w:rPr>
                <w:rFonts w:ascii="Arial" w:eastAsia="Times New Roman" w:hAnsi="Arial" w:cs="Arial"/>
                <w:sz w:val="24"/>
                <w:szCs w:val="24"/>
              </w:rPr>
              <w:t>Lack of infection control</w:t>
            </w:r>
          </w:p>
        </w:tc>
        <w:tc>
          <w:tcPr>
            <w:tcW w:w="6378" w:type="dxa"/>
          </w:tcPr>
          <w:p w14:paraId="6B7911C4" w14:textId="6899F84F"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Staff are instructed to monitor themselves and others and look out for s</w:t>
            </w:r>
            <w:r w:rsidR="000D776A" w:rsidRPr="009663D3">
              <w:rPr>
                <w:rFonts w:ascii="Arial" w:eastAsia="Times New Roman" w:hAnsi="Arial" w:cs="Arial"/>
                <w:sz w:val="24"/>
                <w:szCs w:val="24"/>
              </w:rPr>
              <w:t>imilar symptoms if a learner</w:t>
            </w:r>
            <w:r w:rsidRPr="009663D3">
              <w:rPr>
                <w:rFonts w:ascii="Arial" w:eastAsia="Times New Roman" w:hAnsi="Arial" w:cs="Arial"/>
                <w:sz w:val="24"/>
                <w:szCs w:val="24"/>
              </w:rPr>
              <w:t xml:space="preserve"> or staff member has been sent home with suspected coronavirus.</w:t>
            </w:r>
          </w:p>
          <w:p w14:paraId="1EAB69DE" w14:textId="475EF045"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Staff are vigilant and report concerns about the</w:t>
            </w:r>
            <w:r w:rsidR="000D776A" w:rsidRPr="009663D3">
              <w:rPr>
                <w:rFonts w:ascii="Arial" w:eastAsia="Times New Roman" w:hAnsi="Arial" w:cs="Arial"/>
                <w:sz w:val="24"/>
                <w:szCs w:val="24"/>
              </w:rPr>
              <w:t>ir own, a colleague’s or a learner</w:t>
            </w:r>
            <w:r w:rsidRPr="009663D3">
              <w:rPr>
                <w:rFonts w:ascii="Arial" w:eastAsia="Times New Roman" w:hAnsi="Arial" w:cs="Arial"/>
                <w:sz w:val="24"/>
                <w:szCs w:val="24"/>
              </w:rPr>
              <w:t xml:space="preserve">’s symptoms to the </w:t>
            </w:r>
            <w:r w:rsidR="00792C3E" w:rsidRPr="009663D3">
              <w:rPr>
                <w:rFonts w:ascii="Arial" w:eastAsia="Times New Roman" w:hAnsi="Arial" w:cs="Arial"/>
                <w:sz w:val="24"/>
                <w:szCs w:val="24"/>
              </w:rPr>
              <w:t>Principal</w:t>
            </w:r>
            <w:r w:rsidRPr="009663D3">
              <w:rPr>
                <w:rFonts w:ascii="Arial" w:eastAsia="Times New Roman" w:hAnsi="Arial" w:cs="Arial"/>
                <w:sz w:val="24"/>
                <w:szCs w:val="24"/>
              </w:rPr>
              <w:t xml:space="preserve"> or SLT as soon as possible. .</w:t>
            </w:r>
          </w:p>
          <w:p w14:paraId="31091F39" w14:textId="715CAB10" w:rsidR="0085217C" w:rsidRPr="009663D3" w:rsidRDefault="000D776A"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85217C" w:rsidRPr="009663D3">
              <w:rPr>
                <w:rFonts w:ascii="Arial" w:eastAsia="Times New Roman" w:hAnsi="Arial" w:cs="Arial"/>
                <w:sz w:val="24"/>
                <w:szCs w:val="24"/>
              </w:rPr>
              <w:t xml:space="preserve"> is consistent in its approach to the management of suspected and confirmed cases of coronavirus.</w:t>
            </w:r>
          </w:p>
          <w:p w14:paraId="45FFA2AD" w14:textId="1382BAB7" w:rsidR="0085217C" w:rsidRPr="009663D3" w:rsidRDefault="000D776A"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 is informed by learners</w:t>
            </w:r>
            <w:r w:rsidR="0085217C" w:rsidRPr="009663D3">
              <w:rPr>
                <w:rFonts w:ascii="Arial" w:eastAsia="Times New Roman" w:hAnsi="Arial" w:cs="Arial"/>
                <w:sz w:val="24"/>
                <w:szCs w:val="24"/>
              </w:rPr>
              <w:t>’ parents</w:t>
            </w:r>
            <w:r w:rsidRPr="009663D3">
              <w:rPr>
                <w:rFonts w:ascii="Arial" w:eastAsia="Times New Roman" w:hAnsi="Arial" w:cs="Arial"/>
                <w:sz w:val="24"/>
                <w:szCs w:val="24"/>
              </w:rPr>
              <w:t>/carers where appropriate when learner</w:t>
            </w:r>
            <w:r w:rsidR="0085217C" w:rsidRPr="009663D3">
              <w:rPr>
                <w:rFonts w:ascii="Arial" w:eastAsia="Times New Roman" w:hAnsi="Arial" w:cs="Arial"/>
                <w:sz w:val="24"/>
                <w:szCs w:val="24"/>
              </w:rPr>
              <w:t xml:space="preserve">s return to </w:t>
            </w:r>
            <w:r w:rsidRPr="009663D3">
              <w:rPr>
                <w:rFonts w:ascii="Arial" w:eastAsia="Times New Roman" w:hAnsi="Arial" w:cs="Arial"/>
                <w:sz w:val="24"/>
                <w:szCs w:val="24"/>
              </w:rPr>
              <w:t>ATTFE</w:t>
            </w:r>
            <w:r w:rsidR="00792C3E" w:rsidRPr="009663D3">
              <w:rPr>
                <w:rFonts w:ascii="Arial" w:eastAsia="Times New Roman" w:hAnsi="Arial" w:cs="Arial"/>
                <w:sz w:val="24"/>
                <w:szCs w:val="24"/>
              </w:rPr>
              <w:t xml:space="preserve"> </w:t>
            </w:r>
            <w:r w:rsidRPr="009663D3">
              <w:rPr>
                <w:rFonts w:ascii="Arial" w:eastAsia="Times New Roman" w:hAnsi="Arial" w:cs="Arial"/>
                <w:sz w:val="24"/>
                <w:szCs w:val="24"/>
              </w:rPr>
              <w:t>after having coronavirus – ATTFE</w:t>
            </w:r>
            <w:r w:rsidR="0085217C" w:rsidRPr="009663D3">
              <w:rPr>
                <w:rFonts w:ascii="Arial" w:eastAsia="Times New Roman" w:hAnsi="Arial" w:cs="Arial"/>
                <w:sz w:val="24"/>
                <w:szCs w:val="24"/>
              </w:rPr>
              <w:t xml:space="preserve"> informs the relevant staff.</w:t>
            </w:r>
          </w:p>
          <w:p w14:paraId="76844B46" w14:textId="1E47754D"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Staff inform the </w:t>
            </w:r>
            <w:r w:rsidR="009C5045" w:rsidRPr="009663D3">
              <w:rPr>
                <w:rFonts w:ascii="Arial" w:eastAsia="Times New Roman" w:hAnsi="Arial" w:cs="Arial"/>
                <w:sz w:val="24"/>
                <w:szCs w:val="24"/>
              </w:rPr>
              <w:t>Principal</w:t>
            </w:r>
            <w:r w:rsidRPr="009663D3">
              <w:rPr>
                <w:rFonts w:ascii="Arial" w:eastAsia="Times New Roman" w:hAnsi="Arial" w:cs="Arial"/>
                <w:sz w:val="24"/>
                <w:szCs w:val="24"/>
              </w:rPr>
              <w:t xml:space="preserve"> when they plan to return to work after having coronavirus. </w:t>
            </w:r>
          </w:p>
          <w:p w14:paraId="4F508400" w14:textId="77777777" w:rsidR="0085217C" w:rsidRPr="009663D3" w:rsidRDefault="00792C3E"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 Estates Dept</w:t>
            </w:r>
            <w:r w:rsidR="0085217C" w:rsidRPr="009663D3">
              <w:rPr>
                <w:rFonts w:ascii="Arial" w:eastAsia="Times New Roman" w:hAnsi="Arial" w:cs="Arial"/>
                <w:sz w:val="24"/>
                <w:szCs w:val="24"/>
              </w:rPr>
              <w:t xml:space="preserve"> monitors the cleaning standards of </w:t>
            </w:r>
            <w:r w:rsidRPr="009663D3">
              <w:rPr>
                <w:rFonts w:ascii="Arial" w:eastAsia="Times New Roman" w:hAnsi="Arial" w:cs="Arial"/>
                <w:sz w:val="24"/>
                <w:szCs w:val="24"/>
              </w:rPr>
              <w:t xml:space="preserve">all </w:t>
            </w:r>
            <w:r w:rsidR="0085217C" w:rsidRPr="009663D3">
              <w:rPr>
                <w:rFonts w:ascii="Arial" w:eastAsia="Times New Roman" w:hAnsi="Arial" w:cs="Arial"/>
                <w:sz w:val="24"/>
                <w:szCs w:val="24"/>
              </w:rPr>
              <w:t>cleaning contractors and discusses any additional measures required with regards to managing the spread of coronavirus.</w:t>
            </w:r>
            <w:r w:rsidRPr="009663D3">
              <w:rPr>
                <w:rFonts w:ascii="Arial" w:eastAsia="Times New Roman" w:hAnsi="Arial" w:cs="Arial"/>
                <w:sz w:val="24"/>
                <w:szCs w:val="24"/>
              </w:rPr>
              <w:t xml:space="preserve"> Arrangements are in place to Increase cleaning and cover in the event of a local outbreak</w:t>
            </w:r>
          </w:p>
          <w:p w14:paraId="6BE3F7ED" w14:textId="77777777" w:rsidR="00685F24" w:rsidRPr="009663D3" w:rsidRDefault="00685F24" w:rsidP="00685F24">
            <w:pPr>
              <w:spacing w:after="0" w:line="240" w:lineRule="auto"/>
              <w:rPr>
                <w:rFonts w:ascii="Arial" w:eastAsia="Times New Roman" w:hAnsi="Arial" w:cs="Arial"/>
                <w:sz w:val="24"/>
                <w:szCs w:val="24"/>
              </w:rPr>
            </w:pPr>
          </w:p>
          <w:p w14:paraId="612B4003" w14:textId="77777777" w:rsidR="00685F24" w:rsidRPr="009663D3" w:rsidRDefault="009663D3" w:rsidP="00685F24">
            <w:pPr>
              <w:spacing w:after="0" w:line="240" w:lineRule="auto"/>
              <w:rPr>
                <w:rFonts w:ascii="Arial" w:hAnsi="Arial" w:cs="Arial"/>
                <w:color w:val="0000FF"/>
                <w:sz w:val="24"/>
                <w:szCs w:val="24"/>
              </w:rPr>
            </w:pPr>
            <w:hyperlink r:id="rId10" w:history="1">
              <w:r w:rsidR="00685F24" w:rsidRPr="009663D3">
                <w:rPr>
                  <w:rStyle w:val="Hyperlink"/>
                  <w:rFonts w:ascii="Arial" w:hAnsi="Arial" w:cs="Arial"/>
                  <w:color w:val="0000FF"/>
                  <w:sz w:val="24"/>
                  <w:szCs w:val="24"/>
                </w:rPr>
                <w:t>Contingency framework: education and childcare settings (publishing.service.gov.uk)</w:t>
              </w:r>
            </w:hyperlink>
          </w:p>
          <w:p w14:paraId="5343922D" w14:textId="77777777" w:rsidR="00685F24" w:rsidRPr="009663D3" w:rsidRDefault="00685F24" w:rsidP="00685F24">
            <w:pPr>
              <w:spacing w:after="0"/>
              <w:rPr>
                <w:rFonts w:ascii="Arial" w:eastAsia="Times New Roman" w:hAnsi="Arial" w:cs="Arial"/>
                <w:b/>
                <w:bCs/>
                <w:sz w:val="24"/>
                <w:szCs w:val="24"/>
              </w:rPr>
            </w:pPr>
            <w:r w:rsidRPr="009663D3">
              <w:rPr>
                <w:rFonts w:ascii="Arial" w:eastAsia="Times New Roman" w:hAnsi="Arial" w:cs="Arial"/>
                <w:b/>
                <w:bCs/>
                <w:sz w:val="24"/>
                <w:szCs w:val="24"/>
              </w:rPr>
              <w:t>The thresholds, detailed below, can be used by settings as an indication for when to seek public health advice if they are concerned.</w:t>
            </w:r>
          </w:p>
          <w:p w14:paraId="624B9D77" w14:textId="77777777" w:rsidR="00685F24" w:rsidRPr="009663D3" w:rsidRDefault="00685F24" w:rsidP="00685F24">
            <w:pPr>
              <w:spacing w:after="0" w:line="240" w:lineRule="auto"/>
              <w:rPr>
                <w:rFonts w:ascii="Arial" w:eastAsia="Times New Roman" w:hAnsi="Arial" w:cs="Arial"/>
                <w:sz w:val="24"/>
                <w:szCs w:val="24"/>
              </w:rPr>
            </w:pPr>
            <w:r w:rsidRPr="009663D3">
              <w:rPr>
                <w:rFonts w:ascii="Arial" w:eastAsia="Times New Roman" w:hAnsi="Arial" w:cs="Arial"/>
                <w:sz w:val="24"/>
                <w:szCs w:val="24"/>
              </w:rPr>
              <w:t>For most education and childcare settings, whichever of these thresholds is reached first:</w:t>
            </w:r>
          </w:p>
          <w:p w14:paraId="09E4C543" w14:textId="77777777" w:rsidR="00685F24" w:rsidRPr="009663D3" w:rsidRDefault="00685F24" w:rsidP="00685F24">
            <w:pPr>
              <w:pStyle w:val="ListParagraph"/>
              <w:numPr>
                <w:ilvl w:val="0"/>
                <w:numId w:val="27"/>
              </w:numPr>
              <w:spacing w:after="0" w:line="240" w:lineRule="auto"/>
              <w:textAlignment w:val="auto"/>
              <w:rPr>
                <w:rFonts w:ascii="Arial" w:eastAsia="Times New Roman" w:hAnsi="Arial" w:cs="Arial"/>
                <w:sz w:val="24"/>
                <w:szCs w:val="24"/>
              </w:rPr>
            </w:pPr>
            <w:r w:rsidRPr="009663D3">
              <w:rPr>
                <w:rFonts w:ascii="Arial" w:eastAsia="Times New Roman" w:hAnsi="Arial" w:cs="Arial"/>
                <w:sz w:val="24"/>
                <w:szCs w:val="24"/>
              </w:rPr>
              <w:t xml:space="preserve">5 children, pupils, students or staff, who are likely to have mixed closely, test positive for COVID-19 within a 10-day period: or </w:t>
            </w:r>
          </w:p>
          <w:p w14:paraId="28704574" w14:textId="77777777" w:rsidR="00685F24" w:rsidRPr="009663D3" w:rsidRDefault="00685F24" w:rsidP="00685F24">
            <w:pPr>
              <w:pStyle w:val="ListParagraph"/>
              <w:numPr>
                <w:ilvl w:val="0"/>
                <w:numId w:val="27"/>
              </w:numPr>
              <w:spacing w:after="0" w:line="240" w:lineRule="auto"/>
              <w:textAlignment w:val="auto"/>
              <w:rPr>
                <w:rFonts w:ascii="Arial" w:eastAsia="Times New Roman" w:hAnsi="Arial" w:cs="Arial"/>
                <w:sz w:val="24"/>
                <w:szCs w:val="24"/>
              </w:rPr>
            </w:pPr>
            <w:r w:rsidRPr="009663D3">
              <w:rPr>
                <w:rFonts w:ascii="Arial" w:eastAsia="Times New Roman" w:hAnsi="Arial" w:cs="Arial"/>
                <w:sz w:val="24"/>
                <w:szCs w:val="24"/>
              </w:rPr>
              <w:t>10% of children, pupils, students or staff who are likely to have mixed closely test positive for COVID-19 within a 10-day period</w:t>
            </w:r>
          </w:p>
          <w:p w14:paraId="762529C3" w14:textId="77777777" w:rsidR="00685F24" w:rsidRPr="009663D3" w:rsidRDefault="00685F24" w:rsidP="00685F24">
            <w:pPr>
              <w:pStyle w:val="ListParagraph"/>
              <w:numPr>
                <w:ilvl w:val="0"/>
                <w:numId w:val="28"/>
              </w:numPr>
              <w:spacing w:after="0" w:line="240" w:lineRule="auto"/>
              <w:ind w:left="480"/>
              <w:textAlignment w:val="auto"/>
              <w:rPr>
                <w:rFonts w:ascii="Arial" w:eastAsia="Times New Roman" w:hAnsi="Arial" w:cs="Arial"/>
                <w:sz w:val="24"/>
                <w:szCs w:val="24"/>
              </w:rPr>
            </w:pPr>
            <w:r w:rsidRPr="009663D3">
              <w:rPr>
                <w:rFonts w:ascii="Arial" w:eastAsia="Times New Roman" w:hAnsi="Arial" w:cs="Arial"/>
                <w:sz w:val="24"/>
                <w:szCs w:val="24"/>
              </w:rPr>
              <w:t>For special schools, residential settings, and settings that operate with 20 or fewer children, pupils, students and staff at any one time:</w:t>
            </w:r>
          </w:p>
          <w:p w14:paraId="0AC007A4" w14:textId="77777777" w:rsidR="00685F24" w:rsidRPr="009663D3" w:rsidRDefault="00685F24" w:rsidP="00685F24">
            <w:pPr>
              <w:pStyle w:val="ListParagraph"/>
              <w:numPr>
                <w:ilvl w:val="0"/>
                <w:numId w:val="28"/>
              </w:numPr>
              <w:spacing w:after="0" w:line="240" w:lineRule="auto"/>
              <w:ind w:left="480"/>
              <w:textAlignment w:val="auto"/>
              <w:rPr>
                <w:rFonts w:ascii="Arial" w:eastAsia="Times New Roman" w:hAnsi="Arial" w:cs="Arial"/>
                <w:sz w:val="24"/>
                <w:szCs w:val="24"/>
              </w:rPr>
            </w:pPr>
            <w:r w:rsidRPr="009663D3">
              <w:rPr>
                <w:rFonts w:ascii="Arial" w:eastAsia="Times New Roman" w:hAnsi="Arial" w:cs="Arial"/>
                <w:sz w:val="24"/>
                <w:szCs w:val="24"/>
              </w:rPr>
              <w:t>All settings should seek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public health support in managing risk assessments and communicating with staff and parents.</w:t>
            </w:r>
          </w:p>
          <w:p w14:paraId="7E111421" w14:textId="03F1E457" w:rsidR="00685F24" w:rsidRPr="009663D3" w:rsidRDefault="00685F24" w:rsidP="00685F24">
            <w:pPr>
              <w:spacing w:after="0" w:line="240" w:lineRule="auto"/>
              <w:rPr>
                <w:rFonts w:ascii="Arial" w:eastAsia="Times New Roman" w:hAnsi="Arial" w:cs="Arial"/>
                <w:sz w:val="24"/>
                <w:szCs w:val="24"/>
              </w:rPr>
            </w:pPr>
            <w:r w:rsidRPr="009663D3">
              <w:rPr>
                <w:rFonts w:ascii="Arial" w:eastAsia="Times New Roman" w:hAnsi="Arial" w:cs="Arial"/>
                <w:sz w:val="24"/>
                <w:szCs w:val="24"/>
              </w:rPr>
              <w:t>Settings may wish to seek additional public health advice if they are concerned about transmission in the setting.</w:t>
            </w:r>
          </w:p>
        </w:tc>
        <w:tc>
          <w:tcPr>
            <w:tcW w:w="1843" w:type="dxa"/>
            <w:vAlign w:val="center"/>
          </w:tcPr>
          <w:p w14:paraId="703E22B5" w14:textId="7545E4B1"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1AC6692D"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8BD9AB8" w14:textId="347C6F9E"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518CBBF7" w14:textId="77777777" w:rsidTr="00ED31DD">
        <w:trPr>
          <w:trHeight w:val="90"/>
        </w:trPr>
        <w:tc>
          <w:tcPr>
            <w:tcW w:w="1977" w:type="dxa"/>
          </w:tcPr>
          <w:p w14:paraId="194150E2" w14:textId="5C42F6D6"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Lack of communication</w:t>
            </w:r>
          </w:p>
        </w:tc>
        <w:tc>
          <w:tcPr>
            <w:tcW w:w="1533" w:type="dxa"/>
          </w:tcPr>
          <w:p w14:paraId="1EF600DA" w14:textId="77777777"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541DE898" w14:textId="431908CE" w:rsidR="0085217C" w:rsidRPr="009663D3" w:rsidRDefault="000D776A"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s</w:t>
            </w:r>
          </w:p>
          <w:p w14:paraId="79C8A060" w14:textId="6C113E6C"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42A1775A" w14:textId="77777777" w:rsidR="0085217C" w:rsidRPr="009663D3" w:rsidRDefault="0085217C" w:rsidP="0085217C">
            <w:pPr>
              <w:spacing w:line="240" w:lineRule="auto"/>
              <w:rPr>
                <w:rFonts w:ascii="Arial" w:eastAsia="Times New Roman" w:hAnsi="Arial" w:cs="Arial"/>
                <w:sz w:val="24"/>
                <w:szCs w:val="24"/>
              </w:rPr>
            </w:pPr>
            <w:r w:rsidRPr="009663D3">
              <w:rPr>
                <w:rFonts w:ascii="Arial" w:eastAsia="Times New Roman" w:hAnsi="Arial" w:cs="Arial"/>
                <w:sz w:val="24"/>
                <w:szCs w:val="24"/>
              </w:rPr>
              <w:t>Unsafe</w:t>
            </w:r>
          </w:p>
          <w:p w14:paraId="20BD7E82" w14:textId="05705CB6" w:rsidR="0085217C" w:rsidRPr="009663D3" w:rsidRDefault="0085217C" w:rsidP="0085217C">
            <w:pPr>
              <w:spacing w:line="240" w:lineRule="auto"/>
              <w:rPr>
                <w:rFonts w:ascii="Arial" w:eastAsia="Times New Roman" w:hAnsi="Arial" w:cs="Arial"/>
                <w:sz w:val="24"/>
                <w:szCs w:val="24"/>
              </w:rPr>
            </w:pPr>
            <w:r w:rsidRPr="009663D3">
              <w:rPr>
                <w:rFonts w:ascii="Arial" w:eastAsia="Times New Roman" w:hAnsi="Arial" w:cs="Arial"/>
                <w:sz w:val="24"/>
                <w:szCs w:val="24"/>
              </w:rPr>
              <w:t>Practices</w:t>
            </w:r>
          </w:p>
        </w:tc>
        <w:tc>
          <w:tcPr>
            <w:tcW w:w="6378" w:type="dxa"/>
          </w:tcPr>
          <w:p w14:paraId="4EC910BC" w14:textId="3A61986A" w:rsidR="0085217C" w:rsidRPr="009663D3" w:rsidRDefault="000D776A"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792C3E" w:rsidRPr="009663D3">
              <w:rPr>
                <w:rFonts w:ascii="Arial" w:eastAsia="Times New Roman" w:hAnsi="Arial" w:cs="Arial"/>
                <w:sz w:val="24"/>
                <w:szCs w:val="24"/>
              </w:rPr>
              <w:t xml:space="preserve"> </w:t>
            </w:r>
            <w:r w:rsidR="0085217C" w:rsidRPr="009663D3">
              <w:rPr>
                <w:rFonts w:ascii="Arial" w:eastAsia="Times New Roman" w:hAnsi="Arial" w:cs="Arial"/>
                <w:sz w:val="24"/>
                <w:szCs w:val="24"/>
              </w:rPr>
              <w:t xml:space="preserve">staff reports immediately to the </w:t>
            </w:r>
            <w:r w:rsidR="00792C3E" w:rsidRPr="009663D3">
              <w:rPr>
                <w:rFonts w:ascii="Arial" w:eastAsia="Times New Roman" w:hAnsi="Arial" w:cs="Arial"/>
                <w:sz w:val="24"/>
                <w:szCs w:val="24"/>
              </w:rPr>
              <w:t xml:space="preserve">Principal </w:t>
            </w:r>
            <w:r w:rsidR="0085217C" w:rsidRPr="009663D3">
              <w:rPr>
                <w:rFonts w:ascii="Arial" w:eastAsia="Times New Roman" w:hAnsi="Arial" w:cs="Arial"/>
                <w:sz w:val="24"/>
                <w:szCs w:val="24"/>
              </w:rPr>
              <w:t>about any cases of suspected coronavirus, even if they are unsure.</w:t>
            </w:r>
          </w:p>
          <w:p w14:paraId="1293CD99" w14:textId="39A402B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lastRenderedPageBreak/>
              <w:t xml:space="preserve">The </w:t>
            </w:r>
            <w:r w:rsidR="00792C3E" w:rsidRPr="009663D3">
              <w:rPr>
                <w:rFonts w:ascii="Arial" w:eastAsia="Times New Roman" w:hAnsi="Arial" w:cs="Arial"/>
                <w:sz w:val="24"/>
                <w:szCs w:val="24"/>
              </w:rPr>
              <w:t>Principal</w:t>
            </w:r>
            <w:r w:rsidRPr="009663D3">
              <w:rPr>
                <w:rFonts w:ascii="Arial" w:eastAsia="Times New Roman" w:hAnsi="Arial" w:cs="Arial"/>
                <w:sz w:val="24"/>
                <w:szCs w:val="24"/>
              </w:rPr>
              <w:t xml:space="preserve"> contacts the local HPT or follows the advice given from and discusses if any further action needs to be taken.</w:t>
            </w:r>
          </w:p>
          <w:p w14:paraId="4B431D21" w14:textId="0A54D7CC" w:rsidR="0085217C" w:rsidRPr="009663D3" w:rsidRDefault="000D776A"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792C3E" w:rsidRPr="009663D3">
              <w:rPr>
                <w:rFonts w:ascii="Arial" w:eastAsia="Times New Roman" w:hAnsi="Arial" w:cs="Arial"/>
                <w:sz w:val="24"/>
                <w:szCs w:val="24"/>
              </w:rPr>
              <w:t xml:space="preserve"> to</w:t>
            </w:r>
            <w:r w:rsidR="0085217C" w:rsidRPr="009663D3">
              <w:rPr>
                <w:rFonts w:ascii="Arial" w:eastAsia="Times New Roman" w:hAnsi="Arial" w:cs="Arial"/>
                <w:sz w:val="24"/>
                <w:szCs w:val="24"/>
              </w:rPr>
              <w:t xml:space="preserve"> put into place any actions or precautions advised by their local HPT.</w:t>
            </w:r>
          </w:p>
          <w:p w14:paraId="20AB0FFA" w14:textId="1EEC5CDB" w:rsidR="0085217C" w:rsidRPr="009663D3" w:rsidRDefault="000D776A" w:rsidP="0085217C">
            <w:pPr>
              <w:pStyle w:val="ListParagraph"/>
              <w:numPr>
                <w:ilvl w:val="0"/>
                <w:numId w:val="20"/>
              </w:numPr>
              <w:spacing w:after="0" w:line="240" w:lineRule="auto"/>
              <w:ind w:left="480"/>
              <w:rPr>
                <w:rFonts w:ascii="Arial" w:eastAsia="Times New Roman" w:hAnsi="Arial" w:cs="Arial"/>
                <w:b/>
                <w:sz w:val="24"/>
                <w:szCs w:val="24"/>
              </w:rPr>
            </w:pPr>
            <w:r w:rsidRPr="009663D3">
              <w:rPr>
                <w:rFonts w:ascii="Arial" w:eastAsia="Times New Roman" w:hAnsi="Arial" w:cs="Arial"/>
                <w:sz w:val="24"/>
                <w:szCs w:val="24"/>
              </w:rPr>
              <w:t>ATTFE</w:t>
            </w:r>
            <w:r w:rsidR="00792C3E" w:rsidRPr="009663D3">
              <w:rPr>
                <w:rFonts w:ascii="Arial" w:eastAsia="Times New Roman" w:hAnsi="Arial" w:cs="Arial"/>
                <w:sz w:val="24"/>
                <w:szCs w:val="24"/>
              </w:rPr>
              <w:t xml:space="preserve"> will</w:t>
            </w:r>
            <w:r w:rsidR="0085217C" w:rsidRPr="009663D3">
              <w:rPr>
                <w:rFonts w:ascii="Arial" w:eastAsia="Times New Roman" w:hAnsi="Arial" w:cs="Arial"/>
                <w:sz w:val="24"/>
                <w:szCs w:val="24"/>
              </w:rPr>
              <w:t xml:space="preserve"> keep staff and parents</w:t>
            </w:r>
            <w:r w:rsidRPr="009663D3">
              <w:rPr>
                <w:rFonts w:ascii="Arial" w:eastAsia="Times New Roman" w:hAnsi="Arial" w:cs="Arial"/>
                <w:sz w:val="24"/>
                <w:szCs w:val="24"/>
              </w:rPr>
              <w:t>/carers</w:t>
            </w:r>
            <w:r w:rsidR="0085217C" w:rsidRPr="009663D3">
              <w:rPr>
                <w:rFonts w:ascii="Arial" w:eastAsia="Times New Roman" w:hAnsi="Arial" w:cs="Arial"/>
                <w:sz w:val="24"/>
                <w:szCs w:val="24"/>
              </w:rPr>
              <w:t xml:space="preserve"> adequately updated about any changes to infection control procedures as necessary.</w:t>
            </w:r>
          </w:p>
        </w:tc>
        <w:tc>
          <w:tcPr>
            <w:tcW w:w="1843" w:type="dxa"/>
            <w:vAlign w:val="center"/>
          </w:tcPr>
          <w:p w14:paraId="5D90BFFD" w14:textId="4977DF10"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15222268"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98EACEC" w14:textId="2802F035"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0327220C" w14:textId="77777777" w:rsidTr="00F63966">
        <w:trPr>
          <w:trHeight w:val="90"/>
        </w:trPr>
        <w:tc>
          <w:tcPr>
            <w:tcW w:w="1977" w:type="dxa"/>
          </w:tcPr>
          <w:p w14:paraId="6473A635" w14:textId="0C2AF528" w:rsidR="0085217C" w:rsidRPr="009663D3" w:rsidRDefault="0096474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Admitting learners</w:t>
            </w:r>
            <w:r w:rsidR="0085217C" w:rsidRPr="009663D3">
              <w:rPr>
                <w:rFonts w:ascii="Arial" w:eastAsia="Times New Roman" w:hAnsi="Arial" w:cs="Arial"/>
                <w:sz w:val="24"/>
                <w:szCs w:val="24"/>
              </w:rPr>
              <w:t xml:space="preserve"> into </w:t>
            </w:r>
            <w:r w:rsidRPr="009663D3">
              <w:rPr>
                <w:rFonts w:ascii="Arial" w:eastAsia="Times New Roman" w:hAnsi="Arial" w:cs="Arial"/>
                <w:sz w:val="24"/>
                <w:szCs w:val="24"/>
              </w:rPr>
              <w:t>ATTFE</w:t>
            </w:r>
          </w:p>
        </w:tc>
        <w:tc>
          <w:tcPr>
            <w:tcW w:w="1533" w:type="dxa"/>
          </w:tcPr>
          <w:p w14:paraId="5EA5C168" w14:textId="2F4B4141" w:rsidR="0085217C" w:rsidRPr="009663D3" w:rsidRDefault="00834505"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 xml:space="preserve">s </w:t>
            </w:r>
          </w:p>
          <w:p w14:paraId="43BC2BAD" w14:textId="786B581E"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24E45F52" w14:textId="157343FF"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3FEE6F70" w14:textId="5BD476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In most cases, parents an</w:t>
            </w:r>
            <w:r w:rsidR="00834505" w:rsidRPr="009663D3">
              <w:rPr>
                <w:rFonts w:ascii="Arial" w:eastAsia="Times New Roman" w:hAnsi="Arial" w:cs="Arial"/>
                <w:sz w:val="24"/>
                <w:szCs w:val="24"/>
              </w:rPr>
              <w:t>d carers will agree that a learner</w:t>
            </w:r>
            <w:r w:rsidRPr="009663D3">
              <w:rPr>
                <w:rFonts w:ascii="Arial" w:eastAsia="Times New Roman" w:hAnsi="Arial" w:cs="Arial"/>
                <w:sz w:val="24"/>
                <w:szCs w:val="24"/>
              </w:rPr>
              <w:t xml:space="preserve"> with symptoms should not attend the </w:t>
            </w:r>
            <w:r w:rsidR="00834505" w:rsidRPr="009663D3">
              <w:rPr>
                <w:rFonts w:ascii="Arial" w:eastAsia="Times New Roman" w:hAnsi="Arial" w:cs="Arial"/>
                <w:sz w:val="24"/>
                <w:szCs w:val="24"/>
              </w:rPr>
              <w:t>college</w:t>
            </w:r>
            <w:r w:rsidRPr="009663D3">
              <w:rPr>
                <w:rFonts w:ascii="Arial" w:eastAsia="Times New Roman" w:hAnsi="Arial" w:cs="Arial"/>
                <w:sz w:val="24"/>
                <w:szCs w:val="24"/>
              </w:rPr>
              <w:t>, given the potential risk to others. If a pa</w:t>
            </w:r>
            <w:r w:rsidR="00834505" w:rsidRPr="009663D3">
              <w:rPr>
                <w:rFonts w:ascii="Arial" w:eastAsia="Times New Roman" w:hAnsi="Arial" w:cs="Arial"/>
                <w:sz w:val="24"/>
                <w:szCs w:val="24"/>
              </w:rPr>
              <w:t>rent or carer insists on a learner</w:t>
            </w:r>
            <w:r w:rsidRPr="009663D3">
              <w:rPr>
                <w:rFonts w:ascii="Arial" w:eastAsia="Times New Roman" w:hAnsi="Arial" w:cs="Arial"/>
                <w:sz w:val="24"/>
                <w:szCs w:val="24"/>
              </w:rPr>
              <w:t xml:space="preserve"> atten</w:t>
            </w:r>
            <w:r w:rsidR="00834505" w:rsidRPr="009663D3">
              <w:rPr>
                <w:rFonts w:ascii="Arial" w:eastAsia="Times New Roman" w:hAnsi="Arial" w:cs="Arial"/>
                <w:sz w:val="24"/>
                <w:szCs w:val="24"/>
              </w:rPr>
              <w:t>ding ATTFE</w:t>
            </w:r>
            <w:r w:rsidRPr="009663D3">
              <w:rPr>
                <w:rFonts w:ascii="Arial" w:eastAsia="Times New Roman" w:hAnsi="Arial" w:cs="Arial"/>
                <w:sz w:val="24"/>
                <w:szCs w:val="24"/>
              </w:rPr>
              <w:t xml:space="preserve">, you can take the decision to refuse the pupil if, in your reasonable judgement, it is </w:t>
            </w:r>
            <w:r w:rsidR="00834505" w:rsidRPr="009663D3">
              <w:rPr>
                <w:rFonts w:ascii="Arial" w:eastAsia="Times New Roman" w:hAnsi="Arial" w:cs="Arial"/>
                <w:sz w:val="24"/>
                <w:szCs w:val="24"/>
              </w:rPr>
              <w:t>necessary to protect other learner</w:t>
            </w:r>
            <w:r w:rsidRPr="009663D3">
              <w:rPr>
                <w:rFonts w:ascii="Arial" w:eastAsia="Times New Roman" w:hAnsi="Arial" w:cs="Arial"/>
                <w:sz w:val="24"/>
                <w:szCs w:val="24"/>
              </w:rPr>
              <w:t xml:space="preserve">s and staff from possible infection with COVID-19. </w:t>
            </w:r>
          </w:p>
          <w:p w14:paraId="68298D9A" w14:textId="5ED6D2EA"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Your decision would need to be carefully considered in light of all the circumstances and current public health advice.</w:t>
            </w:r>
          </w:p>
        </w:tc>
        <w:tc>
          <w:tcPr>
            <w:tcW w:w="1843" w:type="dxa"/>
            <w:vAlign w:val="center"/>
          </w:tcPr>
          <w:p w14:paraId="1D2A2B5B" w14:textId="6A902045"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75CE16CD"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E4DA104" w14:textId="3632DD32"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580FCC52" w14:textId="77777777" w:rsidTr="00F63966">
        <w:trPr>
          <w:trHeight w:val="90"/>
        </w:trPr>
        <w:tc>
          <w:tcPr>
            <w:tcW w:w="1977" w:type="dxa"/>
          </w:tcPr>
          <w:p w14:paraId="200A0DD0" w14:textId="44CE16A7"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CEV children</w:t>
            </w:r>
          </w:p>
        </w:tc>
        <w:tc>
          <w:tcPr>
            <w:tcW w:w="1533" w:type="dxa"/>
          </w:tcPr>
          <w:p w14:paraId="1DE10FA2" w14:textId="63A6C04D" w:rsidR="0085217C" w:rsidRPr="009663D3" w:rsidRDefault="00834505"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s</w:t>
            </w:r>
          </w:p>
          <w:p w14:paraId="3CC0A826" w14:textId="3F19980D"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45FF8D80" w14:textId="0523F026"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77E43D37" w14:textId="0B160BBA"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All CEV children should attend their education setting unless they are one of the very small number of children under paediatric or other specialist care who have been advised by their GP or clinician not to attend</w:t>
            </w:r>
          </w:p>
        </w:tc>
        <w:tc>
          <w:tcPr>
            <w:tcW w:w="1843" w:type="dxa"/>
            <w:vAlign w:val="center"/>
          </w:tcPr>
          <w:p w14:paraId="0A0D5F65" w14:textId="65A21013"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3E115545"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A011F05" w14:textId="154F8A89" w:rsidR="0085217C" w:rsidRPr="009663D3" w:rsidRDefault="0085217C" w:rsidP="0085217C">
            <w:pPr>
              <w:spacing w:after="0" w:line="240" w:lineRule="auto"/>
              <w:jc w:val="center"/>
              <w:rPr>
                <w:rFonts w:ascii="Arial" w:eastAsia="Times New Roman" w:hAnsi="Arial" w:cs="Arial"/>
                <w:b/>
                <w:sz w:val="24"/>
                <w:szCs w:val="24"/>
              </w:rPr>
            </w:pPr>
            <w:r w:rsidRPr="009663D3">
              <w:rPr>
                <w:rFonts w:ascii="Wingdings" w:eastAsia="Wingdings" w:hAnsi="Wingdings" w:cs="Wingdings"/>
                <w:b/>
                <w:sz w:val="24"/>
                <w:szCs w:val="24"/>
              </w:rPr>
              <w:t></w:t>
            </w:r>
          </w:p>
        </w:tc>
      </w:tr>
      <w:tr w:rsidR="0085217C" w:rsidRPr="009663D3" w14:paraId="1E86D54E" w14:textId="77777777" w:rsidTr="001109B5">
        <w:trPr>
          <w:trHeight w:val="1970"/>
        </w:trPr>
        <w:tc>
          <w:tcPr>
            <w:tcW w:w="1977" w:type="dxa"/>
          </w:tcPr>
          <w:p w14:paraId="5859C826" w14:textId="286F3853"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Admitting people into </w:t>
            </w:r>
            <w:r w:rsidR="008B7E73" w:rsidRPr="009663D3">
              <w:rPr>
                <w:rFonts w:ascii="Arial" w:eastAsia="Times New Roman" w:hAnsi="Arial" w:cs="Arial"/>
                <w:sz w:val="24"/>
                <w:szCs w:val="24"/>
              </w:rPr>
              <w:t>ATTFE</w:t>
            </w:r>
          </w:p>
        </w:tc>
        <w:tc>
          <w:tcPr>
            <w:tcW w:w="1533" w:type="dxa"/>
          </w:tcPr>
          <w:p w14:paraId="2F6F31D9" w14:textId="0529F3C9" w:rsidR="0085217C" w:rsidRPr="009663D3" w:rsidRDefault="008B7E73"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s</w:t>
            </w:r>
          </w:p>
          <w:p w14:paraId="07602CD4" w14:textId="6693454D"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0FA47E63" w14:textId="22294892"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477040A2" w14:textId="1D46C59E" w:rsidR="0085217C" w:rsidRPr="009663D3" w:rsidRDefault="008B7E73"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 xml:space="preserve">s, staff and other adults </w:t>
            </w:r>
            <w:r w:rsidR="0085217C" w:rsidRPr="009663D3">
              <w:rPr>
                <w:rFonts w:ascii="Arial" w:eastAsia="Times New Roman" w:hAnsi="Arial" w:cs="Arial"/>
                <w:b/>
                <w:bCs/>
                <w:sz w:val="24"/>
                <w:szCs w:val="24"/>
              </w:rPr>
              <w:t>should not</w:t>
            </w:r>
            <w:r w:rsidR="0085217C" w:rsidRPr="009663D3">
              <w:rPr>
                <w:rFonts w:ascii="Arial" w:eastAsia="Times New Roman" w:hAnsi="Arial" w:cs="Arial"/>
                <w:sz w:val="24"/>
                <w:szCs w:val="24"/>
              </w:rPr>
              <w:t xml:space="preserve"> come into </w:t>
            </w:r>
            <w:r w:rsidRPr="009663D3">
              <w:rPr>
                <w:rFonts w:ascii="Arial" w:eastAsia="Times New Roman" w:hAnsi="Arial" w:cs="Arial"/>
                <w:sz w:val="24"/>
                <w:szCs w:val="24"/>
              </w:rPr>
              <w:t>ATTFE</w:t>
            </w:r>
            <w:r w:rsidR="0085217C" w:rsidRPr="009663D3">
              <w:rPr>
                <w:rFonts w:ascii="Arial" w:eastAsia="Times New Roman" w:hAnsi="Arial" w:cs="Arial"/>
                <w:sz w:val="24"/>
                <w:szCs w:val="24"/>
              </w:rPr>
              <w:t xml:space="preserve"> if they have symptoms, have had a positive test result or have been instructed to quarantine</w:t>
            </w:r>
          </w:p>
          <w:p w14:paraId="3075BB98" w14:textId="1F5CDDAF" w:rsidR="0085217C" w:rsidRPr="009663D3" w:rsidRDefault="008B7E73"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Anyone staff or learners within ATTFE</w:t>
            </w:r>
            <w:r w:rsidR="0085217C" w:rsidRPr="009663D3">
              <w:rPr>
                <w:rFonts w:ascii="Arial" w:eastAsia="Times New Roman" w:hAnsi="Arial" w:cs="Arial"/>
                <w:sz w:val="24"/>
                <w:szCs w:val="24"/>
              </w:rPr>
              <w:t xml:space="preserve"> who appear to have COVID-19 symptoms are sent home, advised to avoid using public transport and, wherever </w:t>
            </w:r>
            <w:r w:rsidR="0085217C" w:rsidRPr="009663D3">
              <w:rPr>
                <w:rFonts w:ascii="Arial" w:eastAsia="Times New Roman" w:hAnsi="Arial" w:cs="Arial"/>
                <w:sz w:val="24"/>
                <w:szCs w:val="24"/>
              </w:rPr>
              <w:lastRenderedPageBreak/>
              <w:t>possible, be collected by a member of their family or household and to follow public health advice</w:t>
            </w:r>
          </w:p>
          <w:p w14:paraId="371850B8" w14:textId="178DB924" w:rsidR="0085217C" w:rsidRPr="009663D3" w:rsidRDefault="008B7E73"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In the case of a learner</w:t>
            </w:r>
            <w:r w:rsidR="0085217C" w:rsidRPr="009663D3">
              <w:rPr>
                <w:rFonts w:ascii="Arial" w:eastAsia="Times New Roman" w:hAnsi="Arial" w:cs="Arial"/>
                <w:sz w:val="24"/>
                <w:szCs w:val="24"/>
              </w:rPr>
              <w:t xml:space="preserve"> awaiting collection, they should be taken to a room</w:t>
            </w:r>
            <w:r w:rsidRPr="009663D3">
              <w:rPr>
                <w:rFonts w:ascii="Arial" w:eastAsia="Times New Roman" w:hAnsi="Arial" w:cs="Arial"/>
                <w:sz w:val="24"/>
                <w:szCs w:val="24"/>
              </w:rPr>
              <w:t xml:space="preserve"> away from other learner</w:t>
            </w:r>
            <w:r w:rsidR="0085217C" w:rsidRPr="009663D3">
              <w:rPr>
                <w:rFonts w:ascii="Arial" w:eastAsia="Times New Roman" w:hAnsi="Arial" w:cs="Arial"/>
                <w:sz w:val="24"/>
                <w:szCs w:val="24"/>
              </w:rPr>
              <w:t>s and supervised</w:t>
            </w:r>
          </w:p>
          <w:p w14:paraId="660C3412" w14:textId="636A78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If the member of staff is</w:t>
            </w:r>
            <w:r w:rsidR="008B7E73" w:rsidRPr="009663D3">
              <w:rPr>
                <w:rFonts w:ascii="Arial" w:eastAsia="Times New Roman" w:hAnsi="Arial" w:cs="Arial"/>
                <w:sz w:val="24"/>
                <w:szCs w:val="24"/>
              </w:rPr>
              <w:t xml:space="preserve"> in close contact with the learner</w:t>
            </w:r>
            <w:r w:rsidRPr="009663D3">
              <w:rPr>
                <w:rFonts w:ascii="Arial" w:eastAsia="Times New Roman" w:hAnsi="Arial" w:cs="Arial"/>
                <w:sz w:val="24"/>
                <w:szCs w:val="24"/>
              </w:rPr>
              <w:t xml:space="preserve"> then they should wear appropriate PPE</w:t>
            </w:r>
          </w:p>
          <w:p w14:paraId="405CC69C" w14:textId="76F83B36"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A window should be opened for fresh air ventilation if possible </w:t>
            </w:r>
          </w:p>
          <w:p w14:paraId="111FDFA9" w14:textId="1E43C0C6"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Any rooms that have been used for this purpose should be cleaned after they have left</w:t>
            </w:r>
          </w:p>
          <w:p w14:paraId="34914660" w14:textId="4C85AD18" w:rsidR="0085217C" w:rsidRPr="009663D3" w:rsidRDefault="0085217C" w:rsidP="001109B5">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As anyone within the household should follow the PHE guidance for households with possible or confirmed COVID-19 infectio</w:t>
            </w:r>
            <w:r w:rsidR="008B7E73" w:rsidRPr="009663D3">
              <w:rPr>
                <w:rFonts w:ascii="Arial" w:eastAsia="Times New Roman" w:hAnsi="Arial" w:cs="Arial"/>
                <w:sz w:val="24"/>
                <w:szCs w:val="24"/>
              </w:rPr>
              <w:t>n, then any siblings or other family members within ATTFE</w:t>
            </w:r>
            <w:r w:rsidRPr="009663D3">
              <w:rPr>
                <w:rFonts w:ascii="Arial" w:eastAsia="Times New Roman" w:hAnsi="Arial" w:cs="Arial"/>
                <w:sz w:val="24"/>
                <w:szCs w:val="24"/>
              </w:rPr>
              <w:t xml:space="preserve"> will be identified and also sent home.</w:t>
            </w:r>
          </w:p>
        </w:tc>
        <w:tc>
          <w:tcPr>
            <w:tcW w:w="1843" w:type="dxa"/>
            <w:vAlign w:val="center"/>
          </w:tcPr>
          <w:p w14:paraId="4445A35F" w14:textId="2FF53CDD"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3E994CD4"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1A252846" w14:textId="6079CE66" w:rsidR="0085217C" w:rsidRPr="009663D3" w:rsidRDefault="0085217C" w:rsidP="0085217C">
            <w:pPr>
              <w:spacing w:after="0" w:line="240" w:lineRule="auto"/>
              <w:jc w:val="center"/>
              <w:rPr>
                <w:rFonts w:ascii="Arial" w:eastAsia="Times New Roman" w:hAnsi="Arial" w:cs="Arial"/>
                <w:b/>
                <w:sz w:val="24"/>
                <w:szCs w:val="24"/>
              </w:rPr>
            </w:pPr>
            <w:r w:rsidRPr="009663D3">
              <w:rPr>
                <w:rFonts w:ascii="Wingdings" w:eastAsia="Wingdings" w:hAnsi="Wingdings" w:cs="Wingdings"/>
                <w:b/>
                <w:sz w:val="24"/>
                <w:szCs w:val="24"/>
              </w:rPr>
              <w:t></w:t>
            </w:r>
          </w:p>
        </w:tc>
      </w:tr>
      <w:tr w:rsidR="0085217C" w:rsidRPr="009663D3" w14:paraId="5228645B" w14:textId="77777777" w:rsidTr="008757AA">
        <w:trPr>
          <w:trHeight w:val="90"/>
        </w:trPr>
        <w:tc>
          <w:tcPr>
            <w:tcW w:w="1977" w:type="dxa"/>
          </w:tcPr>
          <w:p w14:paraId="0A893A09" w14:textId="0CCD4EB8"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 CEV</w:t>
            </w:r>
          </w:p>
        </w:tc>
        <w:tc>
          <w:tcPr>
            <w:tcW w:w="1533" w:type="dxa"/>
          </w:tcPr>
          <w:p w14:paraId="4D8414C8" w14:textId="0BDB96DF"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5F1E0842" w14:textId="5B8BA904"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14E31640"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CEV people are </w:t>
            </w:r>
            <w:r w:rsidRPr="009663D3">
              <w:rPr>
                <w:rFonts w:ascii="Arial" w:eastAsia="Times New Roman" w:hAnsi="Arial" w:cs="Arial"/>
                <w:b/>
                <w:bCs/>
                <w:sz w:val="24"/>
                <w:szCs w:val="24"/>
              </w:rPr>
              <w:t>no longer advised</w:t>
            </w:r>
            <w:r w:rsidRPr="009663D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p>
          <w:p w14:paraId="0AB3BB8F" w14:textId="1D6722CC"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Staff should attend their place of work if they cannot work from home</w:t>
            </w:r>
          </w:p>
          <w:p w14:paraId="1E2FB062" w14:textId="194B11D4" w:rsidR="0085217C" w:rsidRPr="009663D3" w:rsidRDefault="008B7E73"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85217C" w:rsidRPr="009663D3">
              <w:rPr>
                <w:rFonts w:ascii="Arial" w:eastAsia="Times New Roman" w:hAnsi="Arial" w:cs="Arial"/>
                <w:sz w:val="24"/>
                <w:szCs w:val="24"/>
              </w:rPr>
              <w:t xml:space="preserve"> will follow DHSC updated guidance</w:t>
            </w:r>
          </w:p>
        </w:tc>
        <w:tc>
          <w:tcPr>
            <w:tcW w:w="1843" w:type="dxa"/>
            <w:vAlign w:val="center"/>
          </w:tcPr>
          <w:p w14:paraId="268E625D" w14:textId="3E6FDACA"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3F605D8E"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6EF1ED45" w14:textId="4AEF9EFE" w:rsidR="0085217C" w:rsidRPr="009663D3" w:rsidRDefault="0085217C" w:rsidP="0085217C">
            <w:pPr>
              <w:spacing w:after="0" w:line="240" w:lineRule="auto"/>
              <w:jc w:val="center"/>
              <w:rPr>
                <w:rFonts w:ascii="Arial" w:eastAsia="Times New Roman" w:hAnsi="Arial" w:cs="Arial"/>
                <w:b/>
                <w:sz w:val="24"/>
                <w:szCs w:val="24"/>
              </w:rPr>
            </w:pPr>
            <w:r w:rsidRPr="009663D3">
              <w:rPr>
                <w:rFonts w:ascii="Wingdings" w:eastAsia="Wingdings" w:hAnsi="Wingdings" w:cs="Wingdings"/>
                <w:b/>
                <w:sz w:val="24"/>
                <w:szCs w:val="24"/>
              </w:rPr>
              <w:t></w:t>
            </w:r>
          </w:p>
        </w:tc>
      </w:tr>
      <w:tr w:rsidR="0085217C" w:rsidRPr="009663D3" w14:paraId="6C36D97F" w14:textId="77777777" w:rsidTr="008757AA">
        <w:trPr>
          <w:trHeight w:val="90"/>
        </w:trPr>
        <w:tc>
          <w:tcPr>
            <w:tcW w:w="1977" w:type="dxa"/>
          </w:tcPr>
          <w:p w14:paraId="4098FCBC" w14:textId="1F1E0009"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Educational visits</w:t>
            </w:r>
          </w:p>
        </w:tc>
        <w:tc>
          <w:tcPr>
            <w:tcW w:w="1533" w:type="dxa"/>
          </w:tcPr>
          <w:p w14:paraId="5CF413F0" w14:textId="22338C9C" w:rsidR="0085217C" w:rsidRPr="009663D3" w:rsidRDefault="008B7E73"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s</w:t>
            </w:r>
          </w:p>
          <w:p w14:paraId="48248B51" w14:textId="1AADC0A5"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tc>
        <w:tc>
          <w:tcPr>
            <w:tcW w:w="1560" w:type="dxa"/>
          </w:tcPr>
          <w:p w14:paraId="3D018628" w14:textId="16C44758"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Financial risk</w:t>
            </w:r>
          </w:p>
        </w:tc>
        <w:tc>
          <w:tcPr>
            <w:tcW w:w="6378" w:type="dxa"/>
          </w:tcPr>
          <w:p w14:paraId="02F1C6CD" w14:textId="5AC18161"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If boo</w:t>
            </w:r>
            <w:r w:rsidR="008B7E73" w:rsidRPr="009663D3">
              <w:rPr>
                <w:rFonts w:ascii="Arial" w:eastAsia="Times New Roman" w:hAnsi="Arial" w:cs="Arial"/>
                <w:sz w:val="24"/>
                <w:szCs w:val="24"/>
              </w:rPr>
              <w:t>king new visits ensure that ATTFE</w:t>
            </w:r>
            <w:r w:rsidR="00792C3E" w:rsidRPr="009663D3">
              <w:rPr>
                <w:rFonts w:ascii="Arial" w:eastAsia="Times New Roman" w:hAnsi="Arial" w:cs="Arial"/>
                <w:sz w:val="24"/>
                <w:szCs w:val="24"/>
              </w:rPr>
              <w:t xml:space="preserve"> </w:t>
            </w:r>
            <w:r w:rsidR="008B7E73" w:rsidRPr="009663D3">
              <w:rPr>
                <w:rFonts w:ascii="Arial" w:eastAsia="Times New Roman" w:hAnsi="Arial" w:cs="Arial"/>
                <w:sz w:val="24"/>
                <w:szCs w:val="24"/>
              </w:rPr>
              <w:t>has</w:t>
            </w:r>
            <w:r w:rsidRPr="009663D3">
              <w:rPr>
                <w:rFonts w:ascii="Arial" w:eastAsia="Times New Roman" w:hAnsi="Arial" w:cs="Arial"/>
                <w:sz w:val="24"/>
                <w:szCs w:val="24"/>
              </w:rPr>
              <w:t xml:space="preserve"> adequate financial protection in place</w:t>
            </w:r>
            <w:r w:rsidR="00792C3E" w:rsidRPr="009663D3">
              <w:rPr>
                <w:rFonts w:ascii="Arial" w:eastAsia="Times New Roman" w:hAnsi="Arial" w:cs="Arial"/>
                <w:sz w:val="24"/>
                <w:szCs w:val="24"/>
              </w:rPr>
              <w:t>. Insurance details can be checked with ATT central Finance and Estates.</w:t>
            </w:r>
          </w:p>
          <w:p w14:paraId="1064530F" w14:textId="7ABFC3FF"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From the start of the Autumn term you can go on international visits.</w:t>
            </w:r>
          </w:p>
          <w:p w14:paraId="7D7E42F2"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lastRenderedPageBreak/>
              <w:t xml:space="preserve">You should be aware that the travel list (and broader international travel policy) is subject to change and green list countries may be moved into amber or red. </w:t>
            </w:r>
          </w:p>
          <w:p w14:paraId="7229B119" w14:textId="59B934E2"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The travel lists may change during a visit and you must comply with international travel legislation and should have contingency plans in place to account for these changes.</w:t>
            </w:r>
          </w:p>
          <w:p w14:paraId="632A0958" w14:textId="5DAA3794" w:rsidR="0085217C" w:rsidRPr="009663D3" w:rsidRDefault="008B7E73"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ATTFE</w:t>
            </w:r>
            <w:r w:rsidR="0085217C" w:rsidRPr="009663D3">
              <w:rPr>
                <w:rFonts w:ascii="Arial" w:eastAsia="Times New Roman" w:hAnsi="Arial" w:cs="Arial"/>
                <w:sz w:val="24"/>
                <w:szCs w:val="24"/>
              </w:rPr>
              <w:t xml:space="preserve"> should have a contingency plan in place to account for any changes in the government travel list</w:t>
            </w:r>
          </w:p>
          <w:p w14:paraId="7E847D4D" w14:textId="5F0E610B"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Full risk assessments must be undertaken.</w:t>
            </w:r>
          </w:p>
        </w:tc>
        <w:tc>
          <w:tcPr>
            <w:tcW w:w="1843" w:type="dxa"/>
            <w:vAlign w:val="center"/>
          </w:tcPr>
          <w:p w14:paraId="3BC7EBD5" w14:textId="05069CBC"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7FAF23C4"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CFC0ACA" w14:textId="69B77AFD"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08209E52" w14:textId="77777777" w:rsidTr="00491641">
        <w:trPr>
          <w:trHeight w:val="90"/>
        </w:trPr>
        <w:tc>
          <w:tcPr>
            <w:tcW w:w="1977" w:type="dxa"/>
          </w:tcPr>
          <w:p w14:paraId="7D79D77B" w14:textId="66665A0C"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Wraparound care</w:t>
            </w:r>
          </w:p>
        </w:tc>
        <w:tc>
          <w:tcPr>
            <w:tcW w:w="1533" w:type="dxa"/>
          </w:tcPr>
          <w:p w14:paraId="464C8025" w14:textId="22583B41" w:rsidR="0085217C" w:rsidRPr="009663D3" w:rsidRDefault="008B7E73" w:rsidP="008B7E73">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Learners</w:t>
            </w:r>
          </w:p>
        </w:tc>
        <w:tc>
          <w:tcPr>
            <w:tcW w:w="1560" w:type="dxa"/>
          </w:tcPr>
          <w:p w14:paraId="7FDCEC05" w14:textId="74E8C4FB"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3B68D0B7"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Consideration should be given to the latest government advice regarding the specific activity being undertaken and venue visited</w:t>
            </w:r>
          </w:p>
          <w:p w14:paraId="3F1BC323" w14:textId="73025324"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Children</w:t>
            </w:r>
            <w:r w:rsidR="008B7E73" w:rsidRPr="009663D3">
              <w:rPr>
                <w:rFonts w:ascii="Arial" w:eastAsia="Times New Roman" w:hAnsi="Arial" w:cs="Arial"/>
                <w:sz w:val="24"/>
                <w:szCs w:val="24"/>
              </w:rPr>
              <w:t>/learners</w:t>
            </w:r>
            <w:r w:rsidRPr="009663D3">
              <w:rPr>
                <w:rFonts w:ascii="Arial" w:eastAsia="Times New Roman" w:hAnsi="Arial" w:cs="Arial"/>
                <w:sz w:val="24"/>
                <w:szCs w:val="24"/>
              </w:rPr>
              <w:t xml:space="preserve"> should be encouraged to attend settings close to where they live or go to </w:t>
            </w:r>
            <w:r w:rsidR="00792C3E" w:rsidRPr="009663D3">
              <w:rPr>
                <w:rFonts w:ascii="Arial" w:eastAsia="Times New Roman" w:hAnsi="Arial" w:cs="Arial"/>
                <w:sz w:val="24"/>
                <w:szCs w:val="24"/>
              </w:rPr>
              <w:t>be educated</w:t>
            </w:r>
            <w:r w:rsidRPr="009663D3">
              <w:rPr>
                <w:rFonts w:ascii="Arial" w:eastAsia="Times New Roman" w:hAnsi="Arial" w:cs="Arial"/>
                <w:sz w:val="24"/>
                <w:szCs w:val="24"/>
              </w:rPr>
              <w:t>, ideally within walking or cycling distance</w:t>
            </w:r>
          </w:p>
          <w:p w14:paraId="2719FA92"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Where they attend venues further afield they should follow latest guidance </w:t>
            </w:r>
            <w:hyperlink r:id="rId11" w:history="1">
              <w:r w:rsidRPr="009663D3">
                <w:rPr>
                  <w:rStyle w:val="Hyperlink"/>
                  <w:rFonts w:ascii="Arial" w:eastAsia="Times New Roman" w:hAnsi="Arial" w:cs="Arial"/>
                  <w:sz w:val="24"/>
                  <w:szCs w:val="24"/>
                </w:rPr>
                <w:t>https://www.gov.uk/guidance/coronavirus-covid-19-safer-travel-guidance-for-passengers</w:t>
              </w:r>
            </w:hyperlink>
            <w:r w:rsidRPr="009663D3">
              <w:rPr>
                <w:rFonts w:ascii="Arial" w:eastAsia="Times New Roman" w:hAnsi="Arial" w:cs="Arial"/>
                <w:sz w:val="24"/>
                <w:szCs w:val="24"/>
              </w:rPr>
              <w:t xml:space="preserve"> </w:t>
            </w:r>
          </w:p>
          <w:p w14:paraId="2AAE7940"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Wraparound childcare providers can offer provision to all children, without restriction on the reasons for which they may attend</w:t>
            </w:r>
          </w:p>
          <w:p w14:paraId="59578130" w14:textId="026E474C"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Ensure you have enough staff available to meet the required ratio</w:t>
            </w:r>
          </w:p>
        </w:tc>
        <w:tc>
          <w:tcPr>
            <w:tcW w:w="1843" w:type="dxa"/>
            <w:vAlign w:val="center"/>
          </w:tcPr>
          <w:p w14:paraId="0D03F491" w14:textId="5BB1E72E"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t>MED</w:t>
            </w:r>
          </w:p>
        </w:tc>
        <w:tc>
          <w:tcPr>
            <w:tcW w:w="992" w:type="dxa"/>
          </w:tcPr>
          <w:p w14:paraId="6BCA2841"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5772DB0" w14:textId="52FEAEDF"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85217C" w:rsidRPr="009663D3" w14:paraId="1E41F672" w14:textId="77777777" w:rsidTr="00491641">
        <w:trPr>
          <w:trHeight w:val="90"/>
        </w:trPr>
        <w:tc>
          <w:tcPr>
            <w:tcW w:w="1977" w:type="dxa"/>
          </w:tcPr>
          <w:p w14:paraId="79EF0571" w14:textId="2D3FB06C"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Out of </w:t>
            </w:r>
            <w:r w:rsidR="008B7E73" w:rsidRPr="009663D3">
              <w:rPr>
                <w:rFonts w:ascii="Arial" w:eastAsia="Times New Roman" w:hAnsi="Arial" w:cs="Arial"/>
                <w:sz w:val="24"/>
                <w:szCs w:val="24"/>
              </w:rPr>
              <w:t>College</w:t>
            </w:r>
            <w:r w:rsidRPr="009663D3">
              <w:rPr>
                <w:rFonts w:ascii="Arial" w:eastAsia="Times New Roman" w:hAnsi="Arial" w:cs="Arial"/>
                <w:sz w:val="24"/>
                <w:szCs w:val="24"/>
              </w:rPr>
              <w:t xml:space="preserve"> settings </w:t>
            </w:r>
          </w:p>
          <w:p w14:paraId="7044937B" w14:textId="6104B2B0"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Parents attendance </w:t>
            </w:r>
          </w:p>
        </w:tc>
        <w:tc>
          <w:tcPr>
            <w:tcW w:w="1533" w:type="dxa"/>
          </w:tcPr>
          <w:p w14:paraId="12EEAEE5" w14:textId="4C20BAAF" w:rsidR="0085217C" w:rsidRPr="009663D3" w:rsidRDefault="008B7E73"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85217C" w:rsidRPr="009663D3">
              <w:rPr>
                <w:rFonts w:ascii="Arial" w:eastAsia="Times New Roman" w:hAnsi="Arial" w:cs="Arial"/>
                <w:sz w:val="24"/>
                <w:szCs w:val="24"/>
              </w:rPr>
              <w:t xml:space="preserve">s </w:t>
            </w:r>
          </w:p>
          <w:p w14:paraId="0AE3F8A2" w14:textId="5164CA44" w:rsidR="0085217C" w:rsidRPr="009663D3" w:rsidRDefault="008B7E73"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Parents/carers</w:t>
            </w:r>
          </w:p>
          <w:p w14:paraId="721D4908" w14:textId="77777777"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11DAC122" w14:textId="199AE48C"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Others </w:t>
            </w:r>
          </w:p>
        </w:tc>
        <w:tc>
          <w:tcPr>
            <w:tcW w:w="1560" w:type="dxa"/>
          </w:tcPr>
          <w:p w14:paraId="102FFB1D" w14:textId="602DD653" w:rsidR="0085217C" w:rsidRPr="009663D3" w:rsidRDefault="0085217C" w:rsidP="0085217C">
            <w:p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Infection Control </w:t>
            </w:r>
          </w:p>
        </w:tc>
        <w:tc>
          <w:tcPr>
            <w:tcW w:w="6378" w:type="dxa"/>
          </w:tcPr>
          <w:p w14:paraId="0AB16AA7" w14:textId="66FFC0D6"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Parents</w:t>
            </w:r>
            <w:r w:rsidR="008B7E73" w:rsidRPr="009663D3">
              <w:rPr>
                <w:rFonts w:ascii="Arial" w:eastAsia="Times New Roman" w:hAnsi="Arial" w:cs="Arial"/>
                <w:sz w:val="24"/>
                <w:szCs w:val="24"/>
              </w:rPr>
              <w:t>/carers</w:t>
            </w:r>
            <w:r w:rsidRPr="009663D3">
              <w:rPr>
                <w:rFonts w:ascii="Arial" w:eastAsia="Times New Roman" w:hAnsi="Arial" w:cs="Arial"/>
                <w:sz w:val="24"/>
                <w:szCs w:val="24"/>
              </w:rPr>
              <w:t xml:space="preserve"> are no longer limited to specific number attendance. </w:t>
            </w:r>
          </w:p>
          <w:p w14:paraId="40645E72" w14:textId="77777777" w:rsidR="0085217C" w:rsidRPr="009663D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 xml:space="preserve">Ensure up to date contact information is available in the event of an emergency. </w:t>
            </w:r>
          </w:p>
          <w:p w14:paraId="186DB6E2" w14:textId="7E520A1C" w:rsidR="00685F24" w:rsidRPr="009663D3" w:rsidRDefault="00685F24" w:rsidP="00685F24">
            <w:pPr>
              <w:pStyle w:val="ListParagraph"/>
              <w:numPr>
                <w:ilvl w:val="0"/>
                <w:numId w:val="29"/>
              </w:numPr>
              <w:spacing w:after="0" w:line="240" w:lineRule="auto"/>
              <w:rPr>
                <w:rFonts w:ascii="Arial" w:hAnsi="Arial" w:cs="Arial"/>
                <w:sz w:val="24"/>
                <w:szCs w:val="24"/>
              </w:rPr>
            </w:pPr>
            <w:r w:rsidRPr="009663D3">
              <w:rPr>
                <w:rFonts w:ascii="Arial" w:eastAsia="Times New Roman" w:hAnsi="Arial" w:cs="Arial"/>
                <w:sz w:val="24"/>
                <w:szCs w:val="24"/>
              </w:rPr>
              <w:t xml:space="preserve">Keep a record of where and when your child attends a setting to help NHS Test and Trace identify contacts.  </w:t>
            </w:r>
            <w:r w:rsidRPr="009663D3">
              <w:rPr>
                <w:rFonts w:ascii="Arial" w:hAnsi="Arial" w:cs="Arial"/>
                <w:b/>
                <w:bCs/>
                <w:sz w:val="24"/>
                <w:szCs w:val="24"/>
              </w:rPr>
              <w:t xml:space="preserve"> </w:t>
            </w:r>
            <w:r w:rsidR="008B7E73" w:rsidRPr="009663D3">
              <w:rPr>
                <w:rFonts w:ascii="Arial" w:hAnsi="Arial" w:cs="Arial"/>
                <w:sz w:val="24"/>
                <w:szCs w:val="24"/>
              </w:rPr>
              <w:lastRenderedPageBreak/>
              <w:t xml:space="preserve">Out of college </w:t>
            </w:r>
            <w:r w:rsidRPr="009663D3">
              <w:rPr>
                <w:rFonts w:ascii="Arial" w:hAnsi="Arial" w:cs="Arial"/>
                <w:sz w:val="24"/>
                <w:szCs w:val="24"/>
              </w:rPr>
              <w:t>settings will not be expected to undertake contact tracing.</w:t>
            </w:r>
          </w:p>
          <w:p w14:paraId="440DAD68" w14:textId="77777777" w:rsidR="00685F24" w:rsidRPr="009663D3" w:rsidRDefault="00685F24" w:rsidP="00685F24">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Individuals are not required to self-isolate if they are a close contact of someone with COVID-19 if they are fully vaccinated, below the age of 18 years and 6 months, taking part in an approved COVID-19 vaccine trial or are unable to get vaccinated for medical reasons.  Instead they will be advised to take a PCR test.  They will not need to wear a face covering within the setting.</w:t>
            </w:r>
          </w:p>
          <w:p w14:paraId="5BC23630" w14:textId="77777777" w:rsidR="00685F24" w:rsidRPr="009663D3" w:rsidRDefault="00685F24" w:rsidP="00685F24">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Check with the provider that they are following the relevant guidance to reduce the risk of infection.</w:t>
            </w:r>
          </w:p>
          <w:p w14:paraId="1BC13F22" w14:textId="44A5AD3F" w:rsidR="00685F24" w:rsidRPr="009663D3" w:rsidRDefault="00685F24" w:rsidP="00685F24">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Tahoma"/>
                <w:sz w:val="24"/>
                <w:szCs w:val="24"/>
                <w:lang w:eastAsia="en-GB"/>
              </w:rPr>
              <w:t>If the number of positive cases substantially increases, please refer to the Outbreak Management Plan.</w:t>
            </w:r>
          </w:p>
        </w:tc>
        <w:tc>
          <w:tcPr>
            <w:tcW w:w="1843" w:type="dxa"/>
            <w:vAlign w:val="center"/>
          </w:tcPr>
          <w:p w14:paraId="5F9FCCA6" w14:textId="0470072B" w:rsidR="0085217C" w:rsidRPr="009663D3" w:rsidRDefault="0085217C" w:rsidP="0085217C">
            <w:pPr>
              <w:spacing w:after="0" w:line="240" w:lineRule="auto"/>
              <w:jc w:val="center"/>
              <w:rPr>
                <w:rFonts w:ascii="Arial" w:eastAsia="Times New Roman" w:hAnsi="Arial" w:cs="Arial"/>
                <w:sz w:val="24"/>
                <w:szCs w:val="24"/>
              </w:rPr>
            </w:pPr>
            <w:r w:rsidRPr="009663D3">
              <w:rPr>
                <w:rFonts w:ascii="Arial" w:eastAsia="Times New Roman" w:hAnsi="Arial" w:cs="Arial"/>
                <w:sz w:val="24"/>
                <w:szCs w:val="24"/>
              </w:rPr>
              <w:lastRenderedPageBreak/>
              <w:t>MED</w:t>
            </w:r>
          </w:p>
        </w:tc>
        <w:tc>
          <w:tcPr>
            <w:tcW w:w="992" w:type="dxa"/>
          </w:tcPr>
          <w:p w14:paraId="107AD938" w14:textId="77777777" w:rsidR="0085217C" w:rsidRPr="009663D3"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3EBF5CF" w14:textId="58CFAFCC" w:rsidR="0085217C" w:rsidRPr="009663D3" w:rsidRDefault="0085217C" w:rsidP="0085217C">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121D26" w:rsidRPr="009663D3" w14:paraId="39480E29" w14:textId="77777777" w:rsidTr="00491641">
        <w:trPr>
          <w:trHeight w:val="90"/>
        </w:trPr>
        <w:tc>
          <w:tcPr>
            <w:tcW w:w="1977" w:type="dxa"/>
          </w:tcPr>
          <w:p w14:paraId="734B002E" w14:textId="3FCEC7F6" w:rsidR="00121D26" w:rsidRPr="009663D3" w:rsidRDefault="00121D26" w:rsidP="00121D26">
            <w:pPr>
              <w:spacing w:after="0" w:line="240" w:lineRule="auto"/>
              <w:rPr>
                <w:rFonts w:ascii="Arial" w:eastAsia="Times New Roman" w:hAnsi="Arial" w:cs="Arial"/>
                <w:sz w:val="24"/>
                <w:szCs w:val="24"/>
              </w:rPr>
            </w:pPr>
            <w:r w:rsidRPr="009663D3">
              <w:rPr>
                <w:rFonts w:ascii="Arial" w:hAnsi="Arial" w:cs="Arial"/>
                <w:sz w:val="24"/>
                <w:szCs w:val="24"/>
              </w:rPr>
              <w:t>Measures for Places of Worship</w:t>
            </w:r>
          </w:p>
        </w:tc>
        <w:tc>
          <w:tcPr>
            <w:tcW w:w="1533" w:type="dxa"/>
          </w:tcPr>
          <w:p w14:paraId="1F52E8F6" w14:textId="1D9A1959" w:rsidR="00121D26" w:rsidRPr="009663D3" w:rsidRDefault="008B7E73" w:rsidP="00121D26">
            <w:pPr>
              <w:spacing w:after="0" w:line="240" w:lineRule="auto"/>
              <w:rPr>
                <w:rFonts w:ascii="Arial" w:eastAsia="Times New Roman" w:hAnsi="Arial" w:cs="Arial"/>
                <w:sz w:val="24"/>
                <w:szCs w:val="24"/>
              </w:rPr>
            </w:pPr>
            <w:r w:rsidRPr="009663D3">
              <w:rPr>
                <w:rFonts w:ascii="Arial" w:hAnsi="Arial" w:cs="Arial"/>
                <w:sz w:val="24"/>
                <w:szCs w:val="24"/>
              </w:rPr>
              <w:t>Learner</w:t>
            </w:r>
            <w:r w:rsidR="00121D26" w:rsidRPr="009663D3">
              <w:rPr>
                <w:rFonts w:ascii="Arial" w:hAnsi="Arial" w:cs="Arial"/>
                <w:sz w:val="24"/>
                <w:szCs w:val="24"/>
              </w:rPr>
              <w:t xml:space="preserve">s </w:t>
            </w:r>
          </w:p>
        </w:tc>
        <w:tc>
          <w:tcPr>
            <w:tcW w:w="1560" w:type="dxa"/>
          </w:tcPr>
          <w:p w14:paraId="4ABFEFC5" w14:textId="6035DC2B"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405E4091" w14:textId="79F6AC35" w:rsidR="00121D26" w:rsidRPr="009663D3" w:rsidRDefault="00121D26" w:rsidP="00121D26">
            <w:pPr>
              <w:pStyle w:val="ListParagraph"/>
              <w:numPr>
                <w:ilvl w:val="0"/>
                <w:numId w:val="20"/>
              </w:numPr>
              <w:spacing w:after="0" w:line="240" w:lineRule="auto"/>
              <w:ind w:left="480"/>
              <w:rPr>
                <w:rFonts w:ascii="Arial" w:eastAsia="Times New Roman" w:hAnsi="Arial" w:cs="Arial"/>
                <w:sz w:val="24"/>
                <w:szCs w:val="24"/>
              </w:rPr>
            </w:pPr>
            <w:r w:rsidRPr="009663D3">
              <w:rPr>
                <w:rFonts w:ascii="Arial" w:eastAsia="Times New Roman" w:hAnsi="Arial" w:cs="Arial"/>
                <w:sz w:val="24"/>
                <w:szCs w:val="24"/>
              </w:rPr>
              <w:t>All places of worship should follow and keep up to date with the latest guidance. COVID-19: guidance for the safe use of places of worship - GOV.UK (www.gov.uk)</w:t>
            </w:r>
          </w:p>
        </w:tc>
        <w:tc>
          <w:tcPr>
            <w:tcW w:w="1843" w:type="dxa"/>
          </w:tcPr>
          <w:p w14:paraId="7ADFD902" w14:textId="2F96E4EF" w:rsidR="00121D26" w:rsidRPr="009663D3" w:rsidRDefault="00121D26" w:rsidP="00121D26">
            <w:pPr>
              <w:spacing w:after="0" w:line="240" w:lineRule="auto"/>
              <w:jc w:val="center"/>
              <w:rPr>
                <w:rFonts w:ascii="Arial" w:eastAsia="Times New Roman" w:hAnsi="Arial" w:cs="Arial"/>
                <w:sz w:val="24"/>
                <w:szCs w:val="24"/>
              </w:rPr>
            </w:pPr>
            <w:r w:rsidRPr="009663D3">
              <w:rPr>
                <w:rFonts w:ascii="Arial" w:hAnsi="Arial" w:cs="Arial"/>
                <w:sz w:val="24"/>
                <w:szCs w:val="24"/>
              </w:rPr>
              <w:t>MED</w:t>
            </w:r>
          </w:p>
        </w:tc>
        <w:tc>
          <w:tcPr>
            <w:tcW w:w="992" w:type="dxa"/>
          </w:tcPr>
          <w:p w14:paraId="789515DD" w14:textId="77777777" w:rsidR="00121D26" w:rsidRPr="009663D3" w:rsidRDefault="00121D26" w:rsidP="00121D26">
            <w:pPr>
              <w:spacing w:after="0" w:line="240" w:lineRule="auto"/>
              <w:jc w:val="center"/>
              <w:rPr>
                <w:rFonts w:ascii="Arial" w:eastAsia="Times New Roman" w:hAnsi="Arial" w:cs="Arial"/>
                <w:b/>
                <w:sz w:val="24"/>
                <w:szCs w:val="24"/>
              </w:rPr>
            </w:pPr>
          </w:p>
        </w:tc>
        <w:tc>
          <w:tcPr>
            <w:tcW w:w="1134" w:type="dxa"/>
          </w:tcPr>
          <w:p w14:paraId="0A74AE1C" w14:textId="2EA196BA" w:rsidR="00121D26" w:rsidRPr="009663D3" w:rsidRDefault="00121D26" w:rsidP="00121D26">
            <w:pPr>
              <w:spacing w:after="0" w:line="240" w:lineRule="auto"/>
              <w:jc w:val="center"/>
              <w:rPr>
                <w:rFonts w:ascii="Arial" w:eastAsia="Wingdings" w:hAnsi="Arial" w:cs="Arial"/>
                <w:b/>
                <w:sz w:val="24"/>
                <w:szCs w:val="24"/>
              </w:rPr>
            </w:pPr>
            <w:r w:rsidRPr="009663D3">
              <w:rPr>
                <w:rFonts w:ascii="Wingdings" w:eastAsia="Wingdings" w:hAnsi="Wingdings" w:cs="Wingdings"/>
                <w:b/>
                <w:sz w:val="24"/>
                <w:szCs w:val="24"/>
              </w:rPr>
              <w:t></w:t>
            </w:r>
          </w:p>
        </w:tc>
      </w:tr>
      <w:tr w:rsidR="00121D26" w:rsidRPr="009663D3" w14:paraId="34B135AD" w14:textId="77777777" w:rsidTr="00491641">
        <w:trPr>
          <w:trHeight w:val="90"/>
        </w:trPr>
        <w:tc>
          <w:tcPr>
            <w:tcW w:w="1977" w:type="dxa"/>
          </w:tcPr>
          <w:p w14:paraId="611CA436" w14:textId="3F498EB5"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Measures for Community centres, village halls, and other multi-use community facilities</w:t>
            </w:r>
          </w:p>
        </w:tc>
        <w:tc>
          <w:tcPr>
            <w:tcW w:w="1533" w:type="dxa"/>
          </w:tcPr>
          <w:p w14:paraId="55A9379F" w14:textId="1BD2E857" w:rsidR="00121D26" w:rsidRPr="009663D3" w:rsidRDefault="008B7E73"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121D26" w:rsidRPr="009663D3">
              <w:rPr>
                <w:rFonts w:ascii="Arial" w:eastAsia="Times New Roman" w:hAnsi="Arial" w:cs="Arial"/>
                <w:sz w:val="24"/>
                <w:szCs w:val="24"/>
              </w:rPr>
              <w:t xml:space="preserve">s </w:t>
            </w:r>
          </w:p>
          <w:p w14:paraId="57C7AF6B" w14:textId="6A073399"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Parents</w:t>
            </w:r>
            <w:r w:rsidR="008B7E73" w:rsidRPr="009663D3">
              <w:rPr>
                <w:rFonts w:ascii="Arial" w:eastAsia="Times New Roman" w:hAnsi="Arial" w:cs="Arial"/>
                <w:sz w:val="24"/>
                <w:szCs w:val="24"/>
              </w:rPr>
              <w:t>/carers</w:t>
            </w:r>
            <w:r w:rsidRPr="009663D3">
              <w:rPr>
                <w:rFonts w:ascii="Arial" w:eastAsia="Times New Roman" w:hAnsi="Arial" w:cs="Arial"/>
                <w:sz w:val="24"/>
                <w:szCs w:val="24"/>
              </w:rPr>
              <w:t xml:space="preserve"> </w:t>
            </w:r>
          </w:p>
          <w:p w14:paraId="22A181DA" w14:textId="77777777"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22D49F3C" w14:textId="28FF43D7"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51ED7EB0" w14:textId="2C21F792"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1F220121" w14:textId="6B9F6460" w:rsidR="00121D26" w:rsidRPr="009663D3" w:rsidRDefault="00121D26" w:rsidP="00121D26">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All Community centres, village halls, and other multi-use community facilities should follow and keep up to date with the latest guidance. </w:t>
            </w:r>
            <w:hyperlink r:id="rId12" w:history="1">
              <w:r w:rsidRPr="009663D3">
                <w:rPr>
                  <w:rFonts w:ascii="Arial" w:hAnsi="Arial" w:cs="Arial"/>
                  <w:color w:val="0000FF"/>
                  <w:sz w:val="24"/>
                  <w:szCs w:val="24"/>
                  <w:u w:val="single"/>
                </w:rPr>
                <w:t>COVID-19: Guidance for the safe use of multi-purpose community facilities - GOV.UK (www.gov.uk)</w:t>
              </w:r>
            </w:hyperlink>
          </w:p>
          <w:p w14:paraId="0B4ABDEE" w14:textId="77777777" w:rsidR="00121D26" w:rsidRPr="009663D3" w:rsidRDefault="00121D26" w:rsidP="00121D26">
            <w:pPr>
              <w:pStyle w:val="ListParagraph"/>
              <w:spacing w:after="0" w:line="240" w:lineRule="auto"/>
              <w:rPr>
                <w:rFonts w:ascii="Arial" w:eastAsia="Times New Roman" w:hAnsi="Arial" w:cs="Arial"/>
                <w:sz w:val="24"/>
                <w:szCs w:val="24"/>
              </w:rPr>
            </w:pPr>
          </w:p>
          <w:p w14:paraId="6092929B" w14:textId="77777777" w:rsidR="00121D26" w:rsidRPr="009663D3" w:rsidRDefault="00121D26" w:rsidP="00121D26">
            <w:pPr>
              <w:spacing w:after="0" w:line="240" w:lineRule="auto"/>
              <w:ind w:left="360"/>
              <w:rPr>
                <w:rFonts w:ascii="Arial" w:eastAsia="Times New Roman" w:hAnsi="Arial" w:cs="Arial"/>
                <w:sz w:val="24"/>
                <w:szCs w:val="24"/>
              </w:rPr>
            </w:pPr>
          </w:p>
        </w:tc>
        <w:tc>
          <w:tcPr>
            <w:tcW w:w="1843" w:type="dxa"/>
          </w:tcPr>
          <w:p w14:paraId="769204A2" w14:textId="4DFD9759" w:rsidR="00121D26" w:rsidRPr="009663D3" w:rsidRDefault="00121D26" w:rsidP="00121D26">
            <w:pPr>
              <w:spacing w:after="0" w:line="240" w:lineRule="auto"/>
              <w:jc w:val="center"/>
              <w:rPr>
                <w:rFonts w:ascii="Arial" w:eastAsia="Times New Roman" w:hAnsi="Arial" w:cs="Arial"/>
                <w:sz w:val="24"/>
                <w:szCs w:val="24"/>
              </w:rPr>
            </w:pPr>
            <w:r w:rsidRPr="009663D3">
              <w:rPr>
                <w:rFonts w:ascii="Arial" w:hAnsi="Arial" w:cs="Arial"/>
                <w:sz w:val="24"/>
                <w:szCs w:val="24"/>
              </w:rPr>
              <w:t>MED</w:t>
            </w:r>
          </w:p>
        </w:tc>
        <w:tc>
          <w:tcPr>
            <w:tcW w:w="992" w:type="dxa"/>
          </w:tcPr>
          <w:p w14:paraId="5AC8BD27" w14:textId="77777777" w:rsidR="00121D26" w:rsidRPr="009663D3" w:rsidRDefault="00121D26" w:rsidP="00121D26">
            <w:pPr>
              <w:spacing w:after="0" w:line="240" w:lineRule="auto"/>
              <w:jc w:val="center"/>
              <w:rPr>
                <w:rFonts w:ascii="Arial" w:eastAsia="Times New Roman" w:hAnsi="Arial" w:cs="Arial"/>
                <w:b/>
                <w:sz w:val="24"/>
                <w:szCs w:val="24"/>
              </w:rPr>
            </w:pPr>
          </w:p>
        </w:tc>
        <w:tc>
          <w:tcPr>
            <w:tcW w:w="1134" w:type="dxa"/>
          </w:tcPr>
          <w:p w14:paraId="620D5636" w14:textId="14A40268" w:rsidR="00121D26" w:rsidRPr="009663D3" w:rsidRDefault="00121D26" w:rsidP="00121D26">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r w:rsidR="00121D26" w:rsidRPr="006F2CCF" w14:paraId="6CC5233D" w14:textId="77777777" w:rsidTr="00491641">
        <w:trPr>
          <w:trHeight w:val="90"/>
        </w:trPr>
        <w:tc>
          <w:tcPr>
            <w:tcW w:w="1977" w:type="dxa"/>
          </w:tcPr>
          <w:p w14:paraId="742668F9" w14:textId="5801EFFD"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Measures for grassroots sport participants, providers and facility operators</w:t>
            </w:r>
          </w:p>
        </w:tc>
        <w:tc>
          <w:tcPr>
            <w:tcW w:w="1533" w:type="dxa"/>
          </w:tcPr>
          <w:p w14:paraId="7A006DCB" w14:textId="40CF888F" w:rsidR="00121D26" w:rsidRPr="009663D3" w:rsidRDefault="0096474C"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Learner</w:t>
            </w:r>
            <w:r w:rsidR="00121D26" w:rsidRPr="009663D3">
              <w:rPr>
                <w:rFonts w:ascii="Arial" w:eastAsia="Times New Roman" w:hAnsi="Arial" w:cs="Arial"/>
                <w:sz w:val="24"/>
                <w:szCs w:val="24"/>
              </w:rPr>
              <w:t xml:space="preserve">s </w:t>
            </w:r>
          </w:p>
          <w:p w14:paraId="7D80F55C" w14:textId="03FE88ED" w:rsidR="00121D26" w:rsidRPr="009663D3" w:rsidRDefault="0096474C"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Parents/carers</w:t>
            </w:r>
          </w:p>
          <w:p w14:paraId="5751CAEC" w14:textId="77777777"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Staff</w:t>
            </w:r>
          </w:p>
          <w:p w14:paraId="00960316" w14:textId="77E2AD5A"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Others</w:t>
            </w:r>
          </w:p>
        </w:tc>
        <w:tc>
          <w:tcPr>
            <w:tcW w:w="1560" w:type="dxa"/>
          </w:tcPr>
          <w:p w14:paraId="16010264" w14:textId="50E5FFC8" w:rsidR="00121D26" w:rsidRPr="009663D3" w:rsidRDefault="00121D26" w:rsidP="00121D26">
            <w:pPr>
              <w:spacing w:after="0" w:line="240" w:lineRule="auto"/>
              <w:rPr>
                <w:rFonts w:ascii="Arial" w:eastAsia="Times New Roman" w:hAnsi="Arial" w:cs="Arial"/>
                <w:sz w:val="24"/>
                <w:szCs w:val="24"/>
              </w:rPr>
            </w:pPr>
            <w:r w:rsidRPr="009663D3">
              <w:rPr>
                <w:rFonts w:ascii="Arial" w:eastAsia="Times New Roman" w:hAnsi="Arial" w:cs="Arial"/>
                <w:sz w:val="24"/>
                <w:szCs w:val="24"/>
              </w:rPr>
              <w:t>Infection Control</w:t>
            </w:r>
          </w:p>
        </w:tc>
        <w:tc>
          <w:tcPr>
            <w:tcW w:w="6378" w:type="dxa"/>
          </w:tcPr>
          <w:p w14:paraId="3FC56DED" w14:textId="4A2E9B4B" w:rsidR="00121D26" w:rsidRPr="009663D3" w:rsidRDefault="00121D26" w:rsidP="00121D26">
            <w:pPr>
              <w:pStyle w:val="ListParagraph"/>
              <w:numPr>
                <w:ilvl w:val="0"/>
                <w:numId w:val="20"/>
              </w:numPr>
              <w:spacing w:after="0" w:line="240" w:lineRule="auto"/>
              <w:rPr>
                <w:rFonts w:ascii="Arial" w:eastAsia="Times New Roman" w:hAnsi="Arial" w:cs="Arial"/>
                <w:sz w:val="24"/>
                <w:szCs w:val="24"/>
              </w:rPr>
            </w:pPr>
            <w:r w:rsidRPr="009663D3">
              <w:rPr>
                <w:rFonts w:ascii="Arial" w:eastAsia="Times New Roman" w:hAnsi="Arial" w:cs="Arial"/>
                <w:sz w:val="24"/>
                <w:szCs w:val="24"/>
              </w:rPr>
              <w:t xml:space="preserve">All grassroots sport participants, providers and facility operators should follow and keep up to date with the latest guidance. </w:t>
            </w:r>
            <w:hyperlink r:id="rId13" w:history="1">
              <w:r w:rsidRPr="009663D3">
                <w:rPr>
                  <w:rFonts w:ascii="Arial" w:hAnsi="Arial" w:cs="Arial"/>
                  <w:color w:val="0000FF"/>
                  <w:sz w:val="24"/>
                  <w:szCs w:val="24"/>
                  <w:u w:val="single"/>
                </w:rPr>
                <w:t>Guidance on coronavirus (COVID-19) measures for grassroots sport participants, providers and facility operators - GOV.UK (www.gov.uk)</w:t>
              </w:r>
            </w:hyperlink>
          </w:p>
        </w:tc>
        <w:tc>
          <w:tcPr>
            <w:tcW w:w="1843" w:type="dxa"/>
          </w:tcPr>
          <w:p w14:paraId="1416F9E6" w14:textId="1E9CE88F" w:rsidR="00121D26" w:rsidRPr="009663D3" w:rsidRDefault="00121D26" w:rsidP="00121D26">
            <w:pPr>
              <w:spacing w:after="0" w:line="240" w:lineRule="auto"/>
              <w:jc w:val="center"/>
              <w:rPr>
                <w:rFonts w:ascii="Arial" w:eastAsia="Times New Roman" w:hAnsi="Arial" w:cs="Arial"/>
                <w:sz w:val="24"/>
                <w:szCs w:val="24"/>
              </w:rPr>
            </w:pPr>
            <w:r w:rsidRPr="009663D3">
              <w:rPr>
                <w:rFonts w:ascii="Arial" w:hAnsi="Arial" w:cs="Arial"/>
                <w:sz w:val="24"/>
                <w:szCs w:val="24"/>
              </w:rPr>
              <w:t>MED</w:t>
            </w:r>
          </w:p>
        </w:tc>
        <w:tc>
          <w:tcPr>
            <w:tcW w:w="992" w:type="dxa"/>
          </w:tcPr>
          <w:p w14:paraId="507DB1CA" w14:textId="77777777" w:rsidR="00121D26" w:rsidRPr="009663D3" w:rsidRDefault="00121D26" w:rsidP="00121D26">
            <w:pPr>
              <w:spacing w:after="0" w:line="240" w:lineRule="auto"/>
              <w:jc w:val="center"/>
              <w:rPr>
                <w:rFonts w:ascii="Arial" w:eastAsia="Times New Roman" w:hAnsi="Arial" w:cs="Arial"/>
                <w:b/>
                <w:sz w:val="24"/>
                <w:szCs w:val="24"/>
              </w:rPr>
            </w:pPr>
          </w:p>
        </w:tc>
        <w:tc>
          <w:tcPr>
            <w:tcW w:w="1134" w:type="dxa"/>
          </w:tcPr>
          <w:p w14:paraId="011A65EF" w14:textId="0492775E" w:rsidR="00121D26" w:rsidRDefault="00121D26" w:rsidP="00121D26">
            <w:pPr>
              <w:spacing w:after="0" w:line="240" w:lineRule="auto"/>
              <w:jc w:val="center"/>
              <w:rPr>
                <w:rFonts w:ascii="Wingdings" w:eastAsia="Wingdings" w:hAnsi="Wingdings" w:cs="Wingdings"/>
                <w:b/>
                <w:sz w:val="24"/>
                <w:szCs w:val="24"/>
              </w:rPr>
            </w:pPr>
            <w:r w:rsidRPr="009663D3">
              <w:rPr>
                <w:rFonts w:ascii="Wingdings" w:eastAsia="Wingdings" w:hAnsi="Wingdings" w:cs="Wingdings"/>
                <w:b/>
                <w:sz w:val="24"/>
                <w:szCs w:val="24"/>
              </w:rPr>
              <w:t></w:t>
            </w:r>
          </w:p>
        </w:tc>
      </w:tr>
    </w:tbl>
    <w:p w14:paraId="4DE72748" w14:textId="4432C477" w:rsidR="00885D25" w:rsidRDefault="009663D3" w:rsidP="000D6431">
      <w:r>
        <w:lastRenderedPageBreak/>
        <w:t xml:space="preserve">Checked date 01/08/2021 - </w:t>
      </w:r>
      <w:proofErr w:type="spellStart"/>
      <w:r>
        <w:t>SMn</w:t>
      </w:r>
      <w:bookmarkStart w:id="0" w:name="_GoBack"/>
      <w:bookmarkEnd w:id="0"/>
      <w:proofErr w:type="spellEnd"/>
    </w:p>
    <w:sectPr w:rsidR="00885D25" w:rsidSect="000246F3">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4D5F" w14:textId="77777777" w:rsidR="008B73A4" w:rsidRDefault="008B73A4" w:rsidP="00792C3E">
      <w:pPr>
        <w:spacing w:after="0" w:line="240" w:lineRule="auto"/>
      </w:pPr>
      <w:r>
        <w:separator/>
      </w:r>
    </w:p>
  </w:endnote>
  <w:endnote w:type="continuationSeparator" w:id="0">
    <w:p w14:paraId="78C03B90" w14:textId="77777777" w:rsidR="008B73A4" w:rsidRDefault="008B73A4" w:rsidP="0079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43AB" w14:textId="659EBB7D" w:rsidR="009663D3" w:rsidRDefault="009663D3">
    <w:pPr>
      <w:pStyle w:val="Footer"/>
    </w:pPr>
    <w:r>
      <w:t>ATTFE Covid-19 step 4 – Risk Assessment September 2021 – V1.0</w:t>
    </w:r>
  </w:p>
  <w:p w14:paraId="48514E1A" w14:textId="77777777" w:rsidR="009663D3" w:rsidRDefault="00966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1D87A" w14:textId="77777777" w:rsidR="008B73A4" w:rsidRDefault="008B73A4" w:rsidP="00792C3E">
      <w:pPr>
        <w:spacing w:after="0" w:line="240" w:lineRule="auto"/>
      </w:pPr>
      <w:r>
        <w:separator/>
      </w:r>
    </w:p>
  </w:footnote>
  <w:footnote w:type="continuationSeparator" w:id="0">
    <w:p w14:paraId="53640CC7" w14:textId="77777777" w:rsidR="008B73A4" w:rsidRDefault="008B73A4" w:rsidP="00792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0CF6" w14:textId="39EFB233" w:rsidR="00491641" w:rsidRDefault="00491641">
    <w:pPr>
      <w:pStyle w:val="Header"/>
    </w:pPr>
    <w:r>
      <w:rPr>
        <w:noProof/>
        <w:lang w:eastAsia="en-GB"/>
      </w:rPr>
      <w:drawing>
        <wp:anchor distT="0" distB="0" distL="114300" distR="114300" simplePos="0" relativeHeight="251658240" behindDoc="1" locked="0" layoutInCell="1" allowOverlap="1" wp14:anchorId="1D8BC0B1" wp14:editId="2EF1C170">
          <wp:simplePos x="0" y="0"/>
          <wp:positionH relativeFrom="margin">
            <wp:posOffset>8650936</wp:posOffset>
          </wp:positionH>
          <wp:positionV relativeFrom="paragraph">
            <wp:posOffset>-271780</wp:posOffset>
          </wp:positionV>
          <wp:extent cx="638691" cy="368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383" cy="37100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4"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6"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3"/>
  </w:num>
  <w:num w:numId="3">
    <w:abstractNumId w:val="27"/>
  </w:num>
  <w:num w:numId="4">
    <w:abstractNumId w:val="8"/>
  </w:num>
  <w:num w:numId="5">
    <w:abstractNumId w:val="14"/>
  </w:num>
  <w:num w:numId="6">
    <w:abstractNumId w:val="6"/>
  </w:num>
  <w:num w:numId="7">
    <w:abstractNumId w:val="16"/>
  </w:num>
  <w:num w:numId="8">
    <w:abstractNumId w:val="0"/>
  </w:num>
  <w:num w:numId="9">
    <w:abstractNumId w:val="4"/>
  </w:num>
  <w:num w:numId="10">
    <w:abstractNumId w:val="7"/>
  </w:num>
  <w:num w:numId="11">
    <w:abstractNumId w:val="19"/>
  </w:num>
  <w:num w:numId="12">
    <w:abstractNumId w:val="12"/>
  </w:num>
  <w:num w:numId="13">
    <w:abstractNumId w:val="22"/>
  </w:num>
  <w:num w:numId="14">
    <w:abstractNumId w:val="26"/>
  </w:num>
  <w:num w:numId="15">
    <w:abstractNumId w:val="15"/>
  </w:num>
  <w:num w:numId="16">
    <w:abstractNumId w:val="10"/>
  </w:num>
  <w:num w:numId="17">
    <w:abstractNumId w:val="9"/>
  </w:num>
  <w:num w:numId="18">
    <w:abstractNumId w:val="3"/>
  </w:num>
  <w:num w:numId="19">
    <w:abstractNumId w:val="24"/>
  </w:num>
  <w:num w:numId="20">
    <w:abstractNumId w:val="20"/>
  </w:num>
  <w:num w:numId="21">
    <w:abstractNumId w:val="17"/>
  </w:num>
  <w:num w:numId="22">
    <w:abstractNumId w:val="21"/>
  </w:num>
  <w:num w:numId="23">
    <w:abstractNumId w:val="5"/>
  </w:num>
  <w:num w:numId="24">
    <w:abstractNumId w:val="11"/>
  </w:num>
  <w:num w:numId="25">
    <w:abstractNumId w:val="23"/>
  </w:num>
  <w:num w:numId="26">
    <w:abstractNumId w:val="25"/>
  </w:num>
  <w:num w:numId="27">
    <w:abstractNumId w:val="2"/>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F3"/>
    <w:rsid w:val="00001104"/>
    <w:rsid w:val="00015E78"/>
    <w:rsid w:val="000169A8"/>
    <w:rsid w:val="0002435E"/>
    <w:rsid w:val="000246F3"/>
    <w:rsid w:val="00027236"/>
    <w:rsid w:val="00065165"/>
    <w:rsid w:val="000710D0"/>
    <w:rsid w:val="000720D5"/>
    <w:rsid w:val="00075B99"/>
    <w:rsid w:val="00095488"/>
    <w:rsid w:val="000B667C"/>
    <w:rsid w:val="000C7188"/>
    <w:rsid w:val="000D3464"/>
    <w:rsid w:val="000D4CFE"/>
    <w:rsid w:val="000D6431"/>
    <w:rsid w:val="000D776A"/>
    <w:rsid w:val="001109B5"/>
    <w:rsid w:val="00121D26"/>
    <w:rsid w:val="0012703E"/>
    <w:rsid w:val="00152AB0"/>
    <w:rsid w:val="001558A0"/>
    <w:rsid w:val="001745D7"/>
    <w:rsid w:val="001938A5"/>
    <w:rsid w:val="00196CF7"/>
    <w:rsid w:val="001A2F28"/>
    <w:rsid w:val="001A7032"/>
    <w:rsid w:val="001C24EB"/>
    <w:rsid w:val="001C6647"/>
    <w:rsid w:val="001C75E1"/>
    <w:rsid w:val="001D4CC9"/>
    <w:rsid w:val="00206EC6"/>
    <w:rsid w:val="00222F18"/>
    <w:rsid w:val="00224A1F"/>
    <w:rsid w:val="00226721"/>
    <w:rsid w:val="00230C55"/>
    <w:rsid w:val="002453EC"/>
    <w:rsid w:val="002776A2"/>
    <w:rsid w:val="00287483"/>
    <w:rsid w:val="002B4EAD"/>
    <w:rsid w:val="002F6CFC"/>
    <w:rsid w:val="00302FC0"/>
    <w:rsid w:val="003077F6"/>
    <w:rsid w:val="00313F46"/>
    <w:rsid w:val="00321A21"/>
    <w:rsid w:val="00354D40"/>
    <w:rsid w:val="0036033D"/>
    <w:rsid w:val="00371ED9"/>
    <w:rsid w:val="003723AA"/>
    <w:rsid w:val="00387ED8"/>
    <w:rsid w:val="00393246"/>
    <w:rsid w:val="003B18EB"/>
    <w:rsid w:val="003D7A0F"/>
    <w:rsid w:val="003F1BC3"/>
    <w:rsid w:val="003F4655"/>
    <w:rsid w:val="004102EF"/>
    <w:rsid w:val="00425A2C"/>
    <w:rsid w:val="0043290E"/>
    <w:rsid w:val="004412CC"/>
    <w:rsid w:val="00444C06"/>
    <w:rsid w:val="0045262E"/>
    <w:rsid w:val="0045295A"/>
    <w:rsid w:val="004614A3"/>
    <w:rsid w:val="00464AB7"/>
    <w:rsid w:val="004663CB"/>
    <w:rsid w:val="0047155F"/>
    <w:rsid w:val="004774F0"/>
    <w:rsid w:val="00491641"/>
    <w:rsid w:val="00492E82"/>
    <w:rsid w:val="004959E4"/>
    <w:rsid w:val="004A5588"/>
    <w:rsid w:val="004B594A"/>
    <w:rsid w:val="004B5D6D"/>
    <w:rsid w:val="004C1582"/>
    <w:rsid w:val="004E4451"/>
    <w:rsid w:val="004E694B"/>
    <w:rsid w:val="004F46CE"/>
    <w:rsid w:val="004F74B9"/>
    <w:rsid w:val="00520862"/>
    <w:rsid w:val="00545A99"/>
    <w:rsid w:val="005554F5"/>
    <w:rsid w:val="00561833"/>
    <w:rsid w:val="00561F3E"/>
    <w:rsid w:val="00563AD2"/>
    <w:rsid w:val="00573A6A"/>
    <w:rsid w:val="00586626"/>
    <w:rsid w:val="005D7242"/>
    <w:rsid w:val="005F4EA2"/>
    <w:rsid w:val="00621523"/>
    <w:rsid w:val="0063122D"/>
    <w:rsid w:val="0067552D"/>
    <w:rsid w:val="00676386"/>
    <w:rsid w:val="00685F24"/>
    <w:rsid w:val="00686AC7"/>
    <w:rsid w:val="006B2FA9"/>
    <w:rsid w:val="006B3085"/>
    <w:rsid w:val="006D49D3"/>
    <w:rsid w:val="006F6D92"/>
    <w:rsid w:val="006F792D"/>
    <w:rsid w:val="00704905"/>
    <w:rsid w:val="00704C22"/>
    <w:rsid w:val="00712BC2"/>
    <w:rsid w:val="00713589"/>
    <w:rsid w:val="00720C89"/>
    <w:rsid w:val="00724D01"/>
    <w:rsid w:val="007349ED"/>
    <w:rsid w:val="007352C1"/>
    <w:rsid w:val="0075253E"/>
    <w:rsid w:val="00755B17"/>
    <w:rsid w:val="00766C0C"/>
    <w:rsid w:val="00766C3A"/>
    <w:rsid w:val="00792C3E"/>
    <w:rsid w:val="007A6E8C"/>
    <w:rsid w:val="007A7B82"/>
    <w:rsid w:val="007B4E2F"/>
    <w:rsid w:val="007D6814"/>
    <w:rsid w:val="007E21B5"/>
    <w:rsid w:val="0081472A"/>
    <w:rsid w:val="00815A55"/>
    <w:rsid w:val="00834505"/>
    <w:rsid w:val="00835E0F"/>
    <w:rsid w:val="008372DB"/>
    <w:rsid w:val="008475D2"/>
    <w:rsid w:val="00850461"/>
    <w:rsid w:val="0085217C"/>
    <w:rsid w:val="00864A75"/>
    <w:rsid w:val="00872B99"/>
    <w:rsid w:val="008757AA"/>
    <w:rsid w:val="00885D25"/>
    <w:rsid w:val="008A4A16"/>
    <w:rsid w:val="008B44F8"/>
    <w:rsid w:val="008B73A4"/>
    <w:rsid w:val="008B7E73"/>
    <w:rsid w:val="008D3653"/>
    <w:rsid w:val="008E703C"/>
    <w:rsid w:val="008F4E50"/>
    <w:rsid w:val="009024CC"/>
    <w:rsid w:val="00910A63"/>
    <w:rsid w:val="00911423"/>
    <w:rsid w:val="00922082"/>
    <w:rsid w:val="0093036B"/>
    <w:rsid w:val="0093359F"/>
    <w:rsid w:val="009378CA"/>
    <w:rsid w:val="00951649"/>
    <w:rsid w:val="00954EA8"/>
    <w:rsid w:val="00957F73"/>
    <w:rsid w:val="00963EF5"/>
    <w:rsid w:val="0096474C"/>
    <w:rsid w:val="009663D3"/>
    <w:rsid w:val="00970CD6"/>
    <w:rsid w:val="009826FD"/>
    <w:rsid w:val="009848A9"/>
    <w:rsid w:val="00992B4F"/>
    <w:rsid w:val="00992DA6"/>
    <w:rsid w:val="009B4E07"/>
    <w:rsid w:val="009C5045"/>
    <w:rsid w:val="009D7379"/>
    <w:rsid w:val="009E0DAF"/>
    <w:rsid w:val="009E188F"/>
    <w:rsid w:val="009F06FD"/>
    <w:rsid w:val="00A029FE"/>
    <w:rsid w:val="00A049D4"/>
    <w:rsid w:val="00A1646A"/>
    <w:rsid w:val="00A35786"/>
    <w:rsid w:val="00A357B5"/>
    <w:rsid w:val="00A72A55"/>
    <w:rsid w:val="00A77033"/>
    <w:rsid w:val="00A9015A"/>
    <w:rsid w:val="00AA2135"/>
    <w:rsid w:val="00AA437D"/>
    <w:rsid w:val="00AC1184"/>
    <w:rsid w:val="00AC4A14"/>
    <w:rsid w:val="00AC7D60"/>
    <w:rsid w:val="00AD07BD"/>
    <w:rsid w:val="00AE1C35"/>
    <w:rsid w:val="00AE5BCB"/>
    <w:rsid w:val="00AF1C37"/>
    <w:rsid w:val="00B1178B"/>
    <w:rsid w:val="00B12193"/>
    <w:rsid w:val="00B14C99"/>
    <w:rsid w:val="00B2658C"/>
    <w:rsid w:val="00B35083"/>
    <w:rsid w:val="00B6249B"/>
    <w:rsid w:val="00B71AC7"/>
    <w:rsid w:val="00B86D26"/>
    <w:rsid w:val="00B870B9"/>
    <w:rsid w:val="00B870D3"/>
    <w:rsid w:val="00B963A4"/>
    <w:rsid w:val="00BA1856"/>
    <w:rsid w:val="00BB1D89"/>
    <w:rsid w:val="00BC0905"/>
    <w:rsid w:val="00BE6ED1"/>
    <w:rsid w:val="00BF10AF"/>
    <w:rsid w:val="00BF69AB"/>
    <w:rsid w:val="00C15E96"/>
    <w:rsid w:val="00C25ABC"/>
    <w:rsid w:val="00C47488"/>
    <w:rsid w:val="00C51C60"/>
    <w:rsid w:val="00C54D71"/>
    <w:rsid w:val="00C55C86"/>
    <w:rsid w:val="00C643AE"/>
    <w:rsid w:val="00C93EDF"/>
    <w:rsid w:val="00C96DAB"/>
    <w:rsid w:val="00CA0354"/>
    <w:rsid w:val="00CC76C8"/>
    <w:rsid w:val="00CD41FB"/>
    <w:rsid w:val="00D0285E"/>
    <w:rsid w:val="00D02C38"/>
    <w:rsid w:val="00D068D7"/>
    <w:rsid w:val="00D2577D"/>
    <w:rsid w:val="00D410CA"/>
    <w:rsid w:val="00D424A9"/>
    <w:rsid w:val="00D527AA"/>
    <w:rsid w:val="00D5715E"/>
    <w:rsid w:val="00D60A6B"/>
    <w:rsid w:val="00D60E83"/>
    <w:rsid w:val="00D657A6"/>
    <w:rsid w:val="00D73172"/>
    <w:rsid w:val="00D87BA9"/>
    <w:rsid w:val="00DA26C6"/>
    <w:rsid w:val="00DB24E2"/>
    <w:rsid w:val="00DC7C81"/>
    <w:rsid w:val="00DD0F81"/>
    <w:rsid w:val="00DD4F9C"/>
    <w:rsid w:val="00DD57A3"/>
    <w:rsid w:val="00DD5F7C"/>
    <w:rsid w:val="00DF182F"/>
    <w:rsid w:val="00DF2E6C"/>
    <w:rsid w:val="00E005E3"/>
    <w:rsid w:val="00E01369"/>
    <w:rsid w:val="00E16897"/>
    <w:rsid w:val="00E30C7E"/>
    <w:rsid w:val="00E317DA"/>
    <w:rsid w:val="00E31A73"/>
    <w:rsid w:val="00E455AF"/>
    <w:rsid w:val="00E51E3E"/>
    <w:rsid w:val="00E53E8E"/>
    <w:rsid w:val="00E579E1"/>
    <w:rsid w:val="00E618F3"/>
    <w:rsid w:val="00E75D77"/>
    <w:rsid w:val="00E8149D"/>
    <w:rsid w:val="00E910BB"/>
    <w:rsid w:val="00E96FDE"/>
    <w:rsid w:val="00EB15ED"/>
    <w:rsid w:val="00EC373D"/>
    <w:rsid w:val="00ED31DD"/>
    <w:rsid w:val="00ED4949"/>
    <w:rsid w:val="00EF36CB"/>
    <w:rsid w:val="00EF38CB"/>
    <w:rsid w:val="00F15451"/>
    <w:rsid w:val="00F24F95"/>
    <w:rsid w:val="00F25F7B"/>
    <w:rsid w:val="00F328E4"/>
    <w:rsid w:val="00F34B97"/>
    <w:rsid w:val="00F37ACE"/>
    <w:rsid w:val="00F42F48"/>
    <w:rsid w:val="00F45750"/>
    <w:rsid w:val="00F5766A"/>
    <w:rsid w:val="00F63966"/>
    <w:rsid w:val="00F82872"/>
    <w:rsid w:val="00F82D25"/>
    <w:rsid w:val="00FA0237"/>
    <w:rsid w:val="00FA4270"/>
    <w:rsid w:val="00FC36F2"/>
    <w:rsid w:val="00FD00A0"/>
    <w:rsid w:val="00FD0F9D"/>
    <w:rsid w:val="00FD1E62"/>
    <w:rsid w:val="00FD3B27"/>
    <w:rsid w:val="00FF466E"/>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726CB"/>
  <w15:docId w15:val="{B12465AC-5A0C-48AE-A2B5-59D5910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D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uiPriority w:val="99"/>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66C0C"/>
    <w:rPr>
      <w:rFonts w:ascii="Times New Roman" w:eastAsia="Times New Roman" w:hAnsi="Times New Roman" w:cs="Times New Roman"/>
      <w:sz w:val="24"/>
      <w:szCs w:val="24"/>
    </w:rPr>
  </w:style>
  <w:style w:type="paragraph" w:styleId="ListParagraph">
    <w:name w:val="List Paragraph"/>
    <w:basedOn w:val="Normal"/>
    <w:qFormat/>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customStyle="1" w:styleId="UnresolvedMention1">
    <w:name w:val="Unresolved Mention1"/>
    <w:basedOn w:val="DefaultParagraphFont"/>
    <w:uiPriority w:val="99"/>
    <w:semiHidden/>
    <w:unhideWhenUsed/>
    <w:rsid w:val="00C51C60"/>
    <w:rPr>
      <w:color w:val="605E5C"/>
      <w:shd w:val="clear" w:color="auto" w:fill="E1DFDD"/>
    </w:rPr>
  </w:style>
  <w:style w:type="paragraph" w:styleId="Header">
    <w:name w:val="header"/>
    <w:basedOn w:val="Normal"/>
    <w:link w:val="HeaderChar"/>
    <w:uiPriority w:val="99"/>
    <w:unhideWhenUsed/>
    <w:rsid w:val="00792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C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coronavirus-covid-19-grassroots-sports-guidance-for-the-public-and-sport-provid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guidance-for-the-safe-use-of-multi-purpose-community-facil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ronavirus-covid-19-safer-travel-guidance-for-passenge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1011704/20210817_Contingency_Framework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7232BEA3C184EAFA90C741634488A" ma:contentTypeVersion="13" ma:contentTypeDescription="Create a new document." ma:contentTypeScope="" ma:versionID="a93fe81b2947ba9021480a896c07f9e2">
  <xsd:schema xmlns:xsd="http://www.w3.org/2001/XMLSchema" xmlns:xs="http://www.w3.org/2001/XMLSchema" xmlns:p="http://schemas.microsoft.com/office/2006/metadata/properties" xmlns:ns3="c76a292f-b6f8-479a-ab31-3b158589f94a" xmlns:ns4="278b5f20-c045-4f24-8fe3-f2c21a68f18a" targetNamespace="http://schemas.microsoft.com/office/2006/metadata/properties" ma:root="true" ma:fieldsID="0595323313d847ce0745306a40190c8a" ns3:_="" ns4:_="">
    <xsd:import namespace="c76a292f-b6f8-479a-ab31-3b158589f94a"/>
    <xsd:import namespace="278b5f20-c045-4f24-8fe3-f2c21a68f1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a292f-b6f8-479a-ab31-3b158589f9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b5f20-c045-4f24-8fe3-f2c21a68f1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B241F-F41D-473C-BFC6-7959E5A5ADE1}">
  <ds:schemaRefs>
    <ds:schemaRef ds:uri="278b5f20-c045-4f24-8fe3-f2c21a68f18a"/>
    <ds:schemaRef ds:uri="c76a292f-b6f8-479a-ab31-3b158589f94a"/>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171FA8D-5ED9-432E-B57E-78925D181702}">
  <ds:schemaRefs>
    <ds:schemaRef ds:uri="http://schemas.microsoft.com/sharepoint/v3/contenttype/forms"/>
  </ds:schemaRefs>
</ds:datastoreItem>
</file>

<file path=customXml/itemProps3.xml><?xml version="1.0" encoding="utf-8"?>
<ds:datastoreItem xmlns:ds="http://schemas.openxmlformats.org/officeDocument/2006/customXml" ds:itemID="{92D90243-9624-45C6-ABAF-0A2834C5C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a292f-b6f8-479a-ab31-3b158589f94a"/>
    <ds:schemaRef ds:uri="278b5f20-c045-4f24-8fe3-f2c21a68f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Bryn Jones</dc:creator>
  <cp:lastModifiedBy>Tracie Binks</cp:lastModifiedBy>
  <cp:revision>2</cp:revision>
  <cp:lastPrinted>2016-06-13T16:06:00Z</cp:lastPrinted>
  <dcterms:created xsi:type="dcterms:W3CDTF">2021-09-01T12:23:00Z</dcterms:created>
  <dcterms:modified xsi:type="dcterms:W3CDTF">2021-09-01T12:23:00Z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0x010100BA37232BEA3C184EAFA90C741634488A</vt:lpwstr>
  </property>
</Properties>
</file>