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82BA6" w14:textId="77777777" w:rsidR="00562CA2" w:rsidRDefault="00562CA2">
      <w:pPr>
        <w:pStyle w:val="BodyText"/>
        <w:ind w:left="4136"/>
        <w:rPr>
          <w:rFonts w:ascii="Times New Roman"/>
          <w:sz w:val="20"/>
        </w:rPr>
      </w:pPr>
    </w:p>
    <w:p w14:paraId="262F5121" w14:textId="77777777" w:rsidR="00562CA2" w:rsidRDefault="00CB22AF" w:rsidP="00CB22AF">
      <w:pPr>
        <w:pStyle w:val="BodyText"/>
        <w:tabs>
          <w:tab w:val="left" w:pos="4170"/>
        </w:tabs>
        <w:rPr>
          <w:rFonts w:ascii="Times New Roman"/>
          <w:sz w:val="20"/>
        </w:rPr>
      </w:pPr>
      <w:r>
        <w:rPr>
          <w:rFonts w:ascii="Times New Roman"/>
          <w:sz w:val="20"/>
        </w:rPr>
        <w:tab/>
      </w:r>
      <w:r>
        <w:rPr>
          <w:rFonts w:ascii="Times New Roman"/>
          <w:noProof/>
          <w:sz w:val="20"/>
          <w:lang w:val="en-GB" w:eastAsia="en-GB"/>
        </w:rPr>
        <w:drawing>
          <wp:inline distT="0" distB="0" distL="0" distR="0" wp14:anchorId="56D94977" wp14:editId="68E44FA4">
            <wp:extent cx="6896842" cy="162947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umbnail_image001.jpg"/>
                    <pic:cNvPicPr/>
                  </pic:nvPicPr>
                  <pic:blipFill>
                    <a:blip r:embed="rId7">
                      <a:extLst>
                        <a:ext uri="{28A0092B-C50C-407E-A947-70E740481C1C}">
                          <a14:useLocalDpi xmlns:a14="http://schemas.microsoft.com/office/drawing/2010/main" val="0"/>
                        </a:ext>
                      </a:extLst>
                    </a:blip>
                    <a:stretch>
                      <a:fillRect/>
                    </a:stretch>
                  </pic:blipFill>
                  <pic:spPr>
                    <a:xfrm>
                      <a:off x="0" y="0"/>
                      <a:ext cx="6896842" cy="1629474"/>
                    </a:xfrm>
                    <a:prstGeom prst="rect">
                      <a:avLst/>
                    </a:prstGeom>
                  </pic:spPr>
                </pic:pic>
              </a:graphicData>
            </a:graphic>
          </wp:inline>
        </w:drawing>
      </w:r>
    </w:p>
    <w:p w14:paraId="00481FF5" w14:textId="77777777" w:rsidR="00562CA2" w:rsidRDefault="00562CA2">
      <w:pPr>
        <w:pStyle w:val="BodyText"/>
        <w:rPr>
          <w:rFonts w:ascii="Times New Roman"/>
          <w:sz w:val="20"/>
        </w:rPr>
      </w:pPr>
    </w:p>
    <w:p w14:paraId="69FE999F" w14:textId="77777777" w:rsidR="00CB22AF" w:rsidRDefault="00CB22AF">
      <w:pPr>
        <w:spacing w:before="226" w:line="242" w:lineRule="auto"/>
        <w:ind w:left="1495" w:right="1523" w:firstLine="2160"/>
        <w:rPr>
          <w:rFonts w:ascii="Verdana"/>
          <w:sz w:val="56"/>
        </w:rPr>
      </w:pPr>
    </w:p>
    <w:p w14:paraId="67585BA0" w14:textId="77777777" w:rsidR="00CB22AF" w:rsidRDefault="00CB22AF" w:rsidP="0030042A">
      <w:pPr>
        <w:spacing w:before="226" w:line="242" w:lineRule="auto"/>
        <w:ind w:left="1495" w:right="1523"/>
        <w:jc w:val="center"/>
        <w:rPr>
          <w:rFonts w:ascii="Verdana"/>
          <w:sz w:val="56"/>
        </w:rPr>
      </w:pPr>
      <w:r>
        <w:rPr>
          <w:rFonts w:ascii="Verdana"/>
          <w:sz w:val="56"/>
        </w:rPr>
        <w:t>Health &amp; Social Care:</w:t>
      </w:r>
    </w:p>
    <w:p w14:paraId="43C002CF" w14:textId="77777777" w:rsidR="00562CA2" w:rsidRDefault="0030042A" w:rsidP="0030042A">
      <w:pPr>
        <w:spacing w:before="226" w:line="242" w:lineRule="auto"/>
        <w:ind w:left="1495" w:right="1523"/>
        <w:jc w:val="center"/>
        <w:rPr>
          <w:sz w:val="56"/>
        </w:rPr>
      </w:pPr>
      <w:r>
        <w:rPr>
          <w:sz w:val="56"/>
        </w:rPr>
        <w:t>SUMMER TRANSITION BOOKLET</w:t>
      </w:r>
    </w:p>
    <w:p w14:paraId="38389871" w14:textId="77777777" w:rsidR="00562CA2" w:rsidRDefault="00562CA2">
      <w:pPr>
        <w:rPr>
          <w:sz w:val="20"/>
        </w:rPr>
      </w:pPr>
    </w:p>
    <w:p w14:paraId="6E3CE756" w14:textId="77777777" w:rsidR="00562CA2" w:rsidRDefault="00562CA2">
      <w:pPr>
        <w:rPr>
          <w:sz w:val="20"/>
        </w:rPr>
      </w:pPr>
    </w:p>
    <w:p w14:paraId="3183C89A" w14:textId="77777777" w:rsidR="00562CA2" w:rsidRDefault="00562CA2">
      <w:pPr>
        <w:rPr>
          <w:sz w:val="20"/>
        </w:rPr>
      </w:pPr>
    </w:p>
    <w:p w14:paraId="27B38740" w14:textId="77777777" w:rsidR="00562CA2" w:rsidRDefault="00562CA2">
      <w:pPr>
        <w:rPr>
          <w:sz w:val="20"/>
        </w:rPr>
      </w:pPr>
    </w:p>
    <w:p w14:paraId="2D586AC8" w14:textId="77777777" w:rsidR="00562CA2" w:rsidRDefault="00562CA2">
      <w:pPr>
        <w:rPr>
          <w:sz w:val="16"/>
        </w:rPr>
      </w:pPr>
    </w:p>
    <w:p w14:paraId="34054DE7" w14:textId="77777777" w:rsidR="00562CA2" w:rsidRDefault="0030042A">
      <w:pPr>
        <w:rPr>
          <w:sz w:val="16"/>
        </w:rPr>
        <w:sectPr w:rsidR="00562CA2">
          <w:footerReference w:type="default" r:id="rId8"/>
          <w:type w:val="continuous"/>
          <w:pgSz w:w="12240" w:h="15840"/>
          <w:pgMar w:top="840" w:right="600" w:bottom="280" w:left="620" w:header="720" w:footer="720" w:gutter="0"/>
          <w:cols w:space="720"/>
        </w:sectPr>
      </w:pPr>
      <w:r>
        <w:rPr>
          <w:noProof/>
          <w:lang w:val="en-GB" w:eastAsia="en-GB"/>
        </w:rPr>
        <mc:AlternateContent>
          <mc:Choice Requires="wps">
            <w:drawing>
              <wp:inline distT="0" distB="0" distL="0" distR="0" wp14:anchorId="19D0389F" wp14:editId="6418F0C5">
                <wp:extent cx="304800" cy="304800"/>
                <wp:effectExtent l="0" t="0" r="0" b="0"/>
                <wp:docPr id="22" name="AutoShape 2" descr="Working with children with additional requirement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23D9BD8" id="AutoShape 2" o:spid="_x0000_s1026" alt="Working with children with additional requirement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F/VsW7YAgAA8wUAAA4AAAAAAAAAAAAAAAAALgIAAGRycy9lMm9E&#10;b2MueG1sUEsBAi0AFAAGAAgAAAAhAEyg6SzYAAAAAwEAAA8AAAAAAAAAAAAAAAAAMgUAAGRycy9k&#10;b3ducmV2LnhtbFBLBQYAAAAABAAEAPMAAAA3BgAAAAA=&#10;" filled="f" stroked="f">
                <o:lock v:ext="edit" aspectratio="t"/>
                <w10:anchorlock/>
              </v:rect>
            </w:pict>
          </mc:Fallback>
        </mc:AlternateContent>
      </w:r>
      <w:r>
        <w:rPr>
          <w:noProof/>
          <w:lang w:val="en-GB" w:eastAsia="en-GB"/>
        </w:rPr>
        <w:drawing>
          <wp:inline distT="0" distB="0" distL="0" distR="0" wp14:anchorId="2BD99A92" wp14:editId="560BA72F">
            <wp:extent cx="6410325" cy="333967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17834" cy="3343591"/>
                    </a:xfrm>
                    <a:prstGeom prst="rect">
                      <a:avLst/>
                    </a:prstGeom>
                    <a:noFill/>
                  </pic:spPr>
                </pic:pic>
              </a:graphicData>
            </a:graphic>
          </wp:inline>
        </w:drawing>
      </w:r>
    </w:p>
    <w:p w14:paraId="4A8A6930" w14:textId="77777777" w:rsidR="00562CA2" w:rsidRDefault="0030042A">
      <w:pPr>
        <w:pStyle w:val="Heading1"/>
        <w:spacing w:before="69" w:line="240" w:lineRule="auto"/>
        <w:rPr>
          <w:rFonts w:ascii="Palatino Linotype"/>
        </w:rPr>
      </w:pPr>
      <w:r>
        <w:rPr>
          <w:noProof/>
          <w:lang w:val="en-GB" w:eastAsia="en-GB"/>
        </w:rPr>
        <w:lastRenderedPageBreak/>
        <mc:AlternateContent>
          <mc:Choice Requires="wps">
            <w:drawing>
              <wp:anchor distT="0" distB="0" distL="0" distR="0" simplePos="0" relativeHeight="251659264" behindDoc="1" locked="0" layoutInCell="1" allowOverlap="1" wp14:anchorId="18198F3E" wp14:editId="2798F6D8">
                <wp:simplePos x="0" y="0"/>
                <wp:positionH relativeFrom="page">
                  <wp:posOffset>457200</wp:posOffset>
                </wp:positionH>
                <wp:positionV relativeFrom="paragraph">
                  <wp:posOffset>528320</wp:posOffset>
                </wp:positionV>
                <wp:extent cx="5553075" cy="1270"/>
                <wp:effectExtent l="0" t="0" r="0" b="0"/>
                <wp:wrapTopAndBottom/>
                <wp:docPr id="21"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53075" cy="1270"/>
                        </a:xfrm>
                        <a:custGeom>
                          <a:avLst/>
                          <a:gdLst>
                            <a:gd name="T0" fmla="+- 0 720 720"/>
                            <a:gd name="T1" fmla="*/ T0 w 8745"/>
                            <a:gd name="T2" fmla="+- 0 9465 720"/>
                            <a:gd name="T3" fmla="*/ T2 w 8745"/>
                          </a:gdLst>
                          <a:ahLst/>
                          <a:cxnLst>
                            <a:cxn ang="0">
                              <a:pos x="T1" y="0"/>
                            </a:cxn>
                            <a:cxn ang="0">
                              <a:pos x="T3" y="0"/>
                            </a:cxn>
                          </a:cxnLst>
                          <a:rect l="0" t="0" r="r" b="b"/>
                          <a:pathLst>
                            <a:path w="8745">
                              <a:moveTo>
                                <a:pt x="0" y="0"/>
                              </a:moveTo>
                              <a:lnTo>
                                <a:pt x="8745" y="0"/>
                              </a:lnTo>
                            </a:path>
                          </a:pathLst>
                        </a:custGeom>
                        <a:noFill/>
                        <a:ln w="9525">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ADFB2B8" id="Freeform 13" o:spid="_x0000_s1026" style="position:absolute;margin-left:36pt;margin-top:41.6pt;width:437.2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" path="m,l8745,e" filled="f" strokecolor="#4f81bc">
                <v:path arrowok="t" o:connecttype="custom" o:connectlocs="0,0;5553075,0" o:connectangles="0,0"/>
                <w10:wrap type="topAndBottom" anchorx="page"/>
              </v:shape>
            </w:pict>
          </mc:Fallback>
        </mc:AlternateContent>
      </w:r>
      <w:r>
        <w:rPr>
          <w:noProof/>
          <w:lang w:val="en-GB" w:eastAsia="en-GB"/>
        </w:rPr>
        <w:drawing>
          <wp:anchor distT="0" distB="0" distL="0" distR="0" simplePos="0" relativeHeight="251661312" behindDoc="0" locked="0" layoutInCell="1" allowOverlap="1" wp14:anchorId="32429496" wp14:editId="3F4B0959">
            <wp:simplePos x="0" y="0"/>
            <wp:positionH relativeFrom="page">
              <wp:posOffset>6124575</wp:posOffset>
            </wp:positionH>
            <wp:positionV relativeFrom="paragraph">
              <wp:posOffset>190435</wp:posOffset>
            </wp:positionV>
            <wp:extent cx="1009650" cy="866775"/>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1009650" cy="866775"/>
                    </a:xfrm>
                    <a:prstGeom prst="rect">
                      <a:avLst/>
                    </a:prstGeom>
                  </pic:spPr>
                </pic:pic>
              </a:graphicData>
            </a:graphic>
          </wp:anchor>
        </w:drawing>
      </w:r>
      <w:r>
        <w:rPr>
          <w:rFonts w:ascii="Palatino Linotype"/>
          <w:color w:val="16365D"/>
          <w:w w:val="110"/>
        </w:rPr>
        <w:t>What is Health and Social</w:t>
      </w:r>
      <w:r>
        <w:rPr>
          <w:rFonts w:ascii="Palatino Linotype"/>
          <w:color w:val="16365D"/>
          <w:spacing w:val="-100"/>
          <w:w w:val="110"/>
        </w:rPr>
        <w:t xml:space="preserve"> </w:t>
      </w:r>
      <w:r>
        <w:rPr>
          <w:rFonts w:ascii="Palatino Linotype"/>
          <w:color w:val="16365D"/>
          <w:w w:val="110"/>
        </w:rPr>
        <w:t>Care?</w:t>
      </w:r>
    </w:p>
    <w:p w14:paraId="3AF24136" w14:textId="77777777" w:rsidR="00562CA2" w:rsidRDefault="00562CA2">
      <w:pPr>
        <w:pStyle w:val="BodyText"/>
        <w:rPr>
          <w:rFonts w:ascii="Palatino Linotype"/>
          <w:sz w:val="20"/>
        </w:rPr>
      </w:pPr>
    </w:p>
    <w:p w14:paraId="7ABC883C" w14:textId="77777777" w:rsidR="00562CA2" w:rsidRDefault="00562CA2">
      <w:pPr>
        <w:pStyle w:val="BodyText"/>
        <w:rPr>
          <w:rFonts w:ascii="Palatino Linotype"/>
          <w:sz w:val="20"/>
        </w:rPr>
      </w:pPr>
    </w:p>
    <w:p w14:paraId="3A8372E3" w14:textId="77777777" w:rsidR="00562CA2" w:rsidRDefault="00562CA2">
      <w:pPr>
        <w:pStyle w:val="BodyText"/>
        <w:spacing w:before="7"/>
        <w:rPr>
          <w:rFonts w:ascii="Palatino Linotype"/>
          <w:sz w:val="21"/>
        </w:rPr>
      </w:pPr>
    </w:p>
    <w:p w14:paraId="5FDB4AED" w14:textId="76584135" w:rsidR="00562CA2" w:rsidRDefault="0030042A" w:rsidP="0030042A">
      <w:pPr>
        <w:pStyle w:val="BodyText"/>
        <w:spacing w:before="52" w:line="259" w:lineRule="auto"/>
        <w:ind w:left="100" w:right="147"/>
        <w:jc w:val="both"/>
      </w:pPr>
      <w:r>
        <w:t xml:space="preserve">Health services </w:t>
      </w:r>
      <w:r w:rsidRPr="00BB61DA">
        <w:t xml:space="preserve">are </w:t>
      </w:r>
      <w:r w:rsidR="007A4097" w:rsidRPr="00BB61DA">
        <w:t>those</w:t>
      </w:r>
      <w:r w:rsidRPr="00BB61DA">
        <w:t xml:space="preserve"> in </w:t>
      </w:r>
      <w:r>
        <w:t>society which are designed to meet the health needs of the population. This includes hospitals, health centres, mental health support and involves the work of professionals such as doctors, nurses, midwives and healthcare assistants.</w:t>
      </w:r>
    </w:p>
    <w:p w14:paraId="7AD6457A" w14:textId="7F9A3FBC" w:rsidR="00562CA2" w:rsidRPr="00BB61DA" w:rsidRDefault="0030042A" w:rsidP="0030042A">
      <w:pPr>
        <w:pStyle w:val="BodyText"/>
        <w:spacing w:before="146" w:line="259" w:lineRule="auto"/>
        <w:ind w:left="100" w:right="269"/>
        <w:jc w:val="both"/>
      </w:pPr>
      <w:r>
        <w:t xml:space="preserve">Social care </w:t>
      </w:r>
      <w:r w:rsidRPr="00BB61DA">
        <w:t xml:space="preserve">services </w:t>
      </w:r>
      <w:r w:rsidR="007A4097" w:rsidRPr="00BB61DA">
        <w:t xml:space="preserve">also </w:t>
      </w:r>
      <w:r w:rsidRPr="00BB61DA">
        <w:t>provide support and care for individuals with additional needs. From care homes to social workers, all aspects of social care provide support for people going through difficult times in their lives when they have specific care needs which must be met.</w:t>
      </w:r>
    </w:p>
    <w:p w14:paraId="0934624B" w14:textId="281BA929" w:rsidR="00562CA2" w:rsidRPr="00BB61DA" w:rsidRDefault="0030042A" w:rsidP="0030042A">
      <w:pPr>
        <w:pStyle w:val="BodyText"/>
        <w:spacing w:before="145" w:line="259" w:lineRule="auto"/>
        <w:ind w:left="100" w:right="364"/>
        <w:jc w:val="both"/>
      </w:pPr>
      <w:r w:rsidRPr="00BB61DA">
        <w:t xml:space="preserve">Part of health and social care services also includes services for those in their early years. These early years services, such as nurseries or </w:t>
      </w:r>
      <w:r w:rsidR="007A4097" w:rsidRPr="00BB61DA">
        <w:t>pediatric</w:t>
      </w:r>
      <w:r w:rsidRPr="00BB61DA">
        <w:t xml:space="preserve"> nurses, work with small children to ensure that their developmental needs are met.</w:t>
      </w:r>
    </w:p>
    <w:p w14:paraId="39AB8C39" w14:textId="77777777" w:rsidR="00562CA2" w:rsidRDefault="0030042A" w:rsidP="0030042A">
      <w:pPr>
        <w:pStyle w:val="BodyText"/>
        <w:spacing w:before="146" w:line="259" w:lineRule="auto"/>
        <w:ind w:left="100" w:right="663"/>
        <w:jc w:val="both"/>
      </w:pPr>
      <w:r>
        <w:t>All qualifications in health and social care are designed to prepare students with the knowledge and skills necessary to work in challenging job roles in both health services and the social care sector.</w:t>
      </w:r>
    </w:p>
    <w:p w14:paraId="052F2A4C" w14:textId="77777777" w:rsidR="00562CA2" w:rsidRDefault="00CB22AF" w:rsidP="007A4097">
      <w:pPr>
        <w:pStyle w:val="BodyText"/>
        <w:spacing w:before="147" w:line="259" w:lineRule="auto"/>
        <w:ind w:left="100" w:right="178"/>
        <w:jc w:val="both"/>
      </w:pPr>
      <w:r>
        <w:t>H</w:t>
      </w:r>
      <w:r w:rsidR="0030042A">
        <w:t>ealth and social care could prepare you for a higher level qualification in FE or further training at university to pursue a career in professions such as social work, nursing or midwifery; or it could be used as preparation for applications to work as a health care or support assistant in a number of different care settings.</w:t>
      </w:r>
    </w:p>
    <w:p w14:paraId="7D7652F0" w14:textId="77777777" w:rsidR="00562CA2" w:rsidRDefault="00562CA2">
      <w:pPr>
        <w:pStyle w:val="BodyText"/>
        <w:rPr>
          <w:sz w:val="20"/>
        </w:rPr>
      </w:pPr>
    </w:p>
    <w:p w14:paraId="3F58BD45" w14:textId="77777777" w:rsidR="00562CA2" w:rsidRDefault="00562CA2">
      <w:pPr>
        <w:pStyle w:val="BodyText"/>
        <w:rPr>
          <w:sz w:val="20"/>
        </w:rPr>
      </w:pPr>
    </w:p>
    <w:p w14:paraId="6E16583B" w14:textId="77777777" w:rsidR="00BB61DA" w:rsidRPr="00BB61DA" w:rsidRDefault="00BB61DA" w:rsidP="00BB61DA">
      <w:pPr>
        <w:pStyle w:val="BodyText"/>
      </w:pPr>
      <w:r w:rsidRPr="00BB61DA">
        <w:t>When you begin the course in September you will spend 3 days in college and 2 days in your work placement each week. The work placements are arranged, after discussion with each learner and course staff. Your work placement is a mandatory part of your course and commitment and attendance to placement is very important as without it you cannot remain on the course or complete the qualification.</w:t>
      </w:r>
    </w:p>
    <w:p w14:paraId="6A43BBDA" w14:textId="77777777" w:rsidR="00BB61DA" w:rsidRPr="00BB61DA" w:rsidRDefault="00BB61DA" w:rsidP="00BB61DA">
      <w:pPr>
        <w:pStyle w:val="BodyText"/>
      </w:pPr>
    </w:p>
    <w:p w14:paraId="438A941B" w14:textId="77777777" w:rsidR="00BB61DA" w:rsidRPr="00BB61DA" w:rsidRDefault="00BB61DA" w:rsidP="00BB61DA">
      <w:pPr>
        <w:pStyle w:val="BodyText"/>
      </w:pPr>
      <w:r w:rsidRPr="00BB61DA">
        <w:t>This transition pack is designed to help you make the change from year 11 to college, introducing a new way of working and to help you make the most of the opportunities which you will be given.</w:t>
      </w:r>
    </w:p>
    <w:p w14:paraId="36609797" w14:textId="77777777" w:rsidR="00BB61DA" w:rsidRPr="00BB61DA" w:rsidRDefault="00BB61DA" w:rsidP="00BB61DA">
      <w:pPr>
        <w:pStyle w:val="BodyText"/>
      </w:pPr>
    </w:p>
    <w:p w14:paraId="32A45625" w14:textId="77777777" w:rsidR="00BB61DA" w:rsidRPr="00BB61DA" w:rsidRDefault="00BB61DA" w:rsidP="00BB61DA">
      <w:pPr>
        <w:pStyle w:val="BodyText"/>
      </w:pPr>
      <w:r w:rsidRPr="00BB61DA">
        <w:t>Here are some tasks to complete over the holiday ready for an assessment in September. The pack will also help you to look at the skills which you will need for a working environment. You do need to work your way through the transition tasks in the pack over the summer and hand in to your tutor when you start in September.</w:t>
      </w:r>
    </w:p>
    <w:p w14:paraId="65899E8F" w14:textId="77777777" w:rsidR="00BB61DA" w:rsidRPr="00BB61DA" w:rsidRDefault="00BB61DA" w:rsidP="00BB61DA">
      <w:pPr>
        <w:pStyle w:val="BodyText"/>
      </w:pPr>
    </w:p>
    <w:p w14:paraId="6B94BAF9" w14:textId="77777777" w:rsidR="00BB61DA" w:rsidRPr="00BB61DA" w:rsidRDefault="00BB61DA" w:rsidP="00BB61DA">
      <w:pPr>
        <w:pStyle w:val="BodyText"/>
      </w:pPr>
      <w:r w:rsidRPr="00BB61DA">
        <w:t>You will use this written work as evidence in your portfolio. We will show you how to reference this work at the beginning of the term. The work is set to help you to understand the importance of Equality and Diversity and how to behave in a manner that enables children to develop as confident, self-assured individuals. This unit of work underpins everything we do in our work settings and will help you to develop inclusive practice.</w:t>
      </w:r>
    </w:p>
    <w:p w14:paraId="7DFDEF61" w14:textId="77777777" w:rsidR="00BB61DA" w:rsidRPr="00BB61DA" w:rsidRDefault="00BB61DA" w:rsidP="00BB61DA">
      <w:pPr>
        <w:pStyle w:val="BodyText"/>
      </w:pPr>
    </w:p>
    <w:p w14:paraId="4A61D21D" w14:textId="11D553FA" w:rsidR="00562CA2" w:rsidRPr="00BB61DA" w:rsidRDefault="00BB61DA" w:rsidP="00BB61DA">
      <w:pPr>
        <w:pStyle w:val="BodyText"/>
      </w:pPr>
      <w:r w:rsidRPr="00BB61DA">
        <w:t>NB: All this work will be used as part of your course work so please give it the time and effort deserving of the qualification. This work will also help us determine if you show the academic ability required to complete the course to the standard set by the awarding body</w:t>
      </w:r>
    </w:p>
    <w:p w14:paraId="25C67868" w14:textId="77777777" w:rsidR="00562CA2" w:rsidRPr="00BB61DA" w:rsidRDefault="00562CA2">
      <w:pPr>
        <w:pStyle w:val="BodyText"/>
      </w:pPr>
    </w:p>
    <w:p w14:paraId="3FAA6339" w14:textId="77777777" w:rsidR="00562CA2" w:rsidRPr="0030042A" w:rsidRDefault="0030042A" w:rsidP="0030042A">
      <w:pPr>
        <w:pStyle w:val="Heading1"/>
        <w:rPr>
          <w:sz w:val="40"/>
          <w:szCs w:val="40"/>
        </w:rPr>
      </w:pPr>
      <w:r w:rsidRPr="0030042A">
        <w:rPr>
          <w:noProof/>
          <w:sz w:val="40"/>
          <w:szCs w:val="40"/>
          <w:lang w:val="en-GB" w:eastAsia="en-GB"/>
        </w:rPr>
        <w:lastRenderedPageBreak/>
        <mc:AlternateContent>
          <mc:Choice Requires="wps">
            <w:drawing>
              <wp:anchor distT="0" distB="0" distL="0" distR="0" simplePos="0" relativeHeight="251662336" behindDoc="1" locked="0" layoutInCell="1" allowOverlap="1" wp14:anchorId="3CB2606B" wp14:editId="2229AE7B">
                <wp:simplePos x="0" y="0"/>
                <wp:positionH relativeFrom="page">
                  <wp:posOffset>457200</wp:posOffset>
                </wp:positionH>
                <wp:positionV relativeFrom="paragraph">
                  <wp:posOffset>440055</wp:posOffset>
                </wp:positionV>
                <wp:extent cx="6858000" cy="1270"/>
                <wp:effectExtent l="0" t="0" r="0" b="0"/>
                <wp:wrapTopAndBottom/>
                <wp:docPr id="20"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9525">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5401E9C" id="Freeform 12" o:spid="_x0000_s1026" style="position:absolute;margin-left:36pt;margin-top:34.65pt;width:540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" path="m,l10800,e" filled="f" strokecolor="#4f81bc">
                <v:path arrowok="t" o:connecttype="custom" o:connectlocs="0,0;6858000,0" o:connectangles="0,0"/>
                <w10:wrap type="topAndBottom" anchorx="page"/>
              </v:shape>
            </w:pict>
          </mc:Fallback>
        </mc:AlternateContent>
      </w:r>
      <w:r w:rsidRPr="0030042A">
        <w:rPr>
          <w:sz w:val="40"/>
          <w:szCs w:val="40"/>
        </w:rPr>
        <w:t>NCFE CACHE Level 1 Diploma in Introduction to Health, Social Care and Children’s and Young</w:t>
      </w:r>
      <w:r>
        <w:rPr>
          <w:sz w:val="40"/>
          <w:szCs w:val="40"/>
        </w:rPr>
        <w:t xml:space="preserve"> </w:t>
      </w:r>
      <w:r w:rsidRPr="0030042A">
        <w:rPr>
          <w:sz w:val="40"/>
          <w:szCs w:val="40"/>
        </w:rPr>
        <w:t>People’s Settings</w:t>
      </w:r>
      <w:r w:rsidRPr="0030042A">
        <w:rPr>
          <w:color w:val="16365D"/>
          <w:sz w:val="40"/>
          <w:szCs w:val="40"/>
        </w:rPr>
        <w:t>:</w:t>
      </w:r>
    </w:p>
    <w:p w14:paraId="06AD49E7" w14:textId="77777777" w:rsidR="00562CA2" w:rsidRDefault="0030042A" w:rsidP="0030042A">
      <w:pPr>
        <w:pStyle w:val="BodyText"/>
        <w:spacing w:before="282" w:line="259" w:lineRule="auto"/>
        <w:ind w:left="100" w:right="276"/>
        <w:rPr>
          <w:sz w:val="17"/>
        </w:rPr>
      </w:pPr>
      <w:r>
        <w:t>If you choose to study Health and Social Care, you will be studying the following units:</w:t>
      </w:r>
    </w:p>
    <w:p w14:paraId="40F8E9F3" w14:textId="77777777" w:rsidR="00562CA2" w:rsidRDefault="00562CA2">
      <w:pPr>
        <w:pStyle w:val="BodyText"/>
        <w:spacing w:before="5"/>
        <w:rPr>
          <w:sz w:val="23"/>
        </w:rPr>
      </w:pPr>
    </w:p>
    <w:p w14:paraId="2833F09C" w14:textId="77777777" w:rsidR="0030042A" w:rsidRPr="0030042A" w:rsidRDefault="0030042A" w:rsidP="0030042A">
      <w:pPr>
        <w:pStyle w:val="ListParagraph"/>
        <w:numPr>
          <w:ilvl w:val="0"/>
          <w:numId w:val="6"/>
        </w:numPr>
        <w:spacing w:line="252" w:lineRule="auto"/>
        <w:rPr>
          <w:sz w:val="24"/>
          <w:szCs w:val="24"/>
        </w:rPr>
      </w:pPr>
      <w:r w:rsidRPr="0030042A">
        <w:rPr>
          <w:sz w:val="24"/>
          <w:szCs w:val="24"/>
        </w:rPr>
        <w:t>MU 1.1: Understand the range of service provision and roles within health and social care</w:t>
      </w:r>
    </w:p>
    <w:p w14:paraId="6BA268A3" w14:textId="77777777" w:rsidR="0030042A" w:rsidRPr="0030042A" w:rsidRDefault="0030042A" w:rsidP="0030042A">
      <w:pPr>
        <w:pStyle w:val="ListParagraph"/>
        <w:numPr>
          <w:ilvl w:val="0"/>
          <w:numId w:val="6"/>
        </w:numPr>
        <w:spacing w:line="252" w:lineRule="auto"/>
        <w:rPr>
          <w:sz w:val="24"/>
          <w:szCs w:val="24"/>
        </w:rPr>
      </w:pPr>
      <w:r w:rsidRPr="0030042A">
        <w:rPr>
          <w:sz w:val="24"/>
          <w:szCs w:val="24"/>
        </w:rPr>
        <w:t xml:space="preserve">MU 1.2: Understand the principles and values in health and social care </w:t>
      </w:r>
    </w:p>
    <w:p w14:paraId="5095187F" w14:textId="77777777" w:rsidR="0030042A" w:rsidRDefault="0030042A" w:rsidP="0030042A">
      <w:pPr>
        <w:pStyle w:val="ListParagraph"/>
        <w:numPr>
          <w:ilvl w:val="0"/>
          <w:numId w:val="6"/>
        </w:numPr>
        <w:spacing w:line="252" w:lineRule="auto"/>
        <w:rPr>
          <w:sz w:val="24"/>
          <w:szCs w:val="24"/>
        </w:rPr>
      </w:pPr>
      <w:r w:rsidRPr="0030042A">
        <w:rPr>
          <w:sz w:val="24"/>
          <w:szCs w:val="24"/>
        </w:rPr>
        <w:t xml:space="preserve">MU 1.4: Awareness of protection and safeguarding in health and social </w:t>
      </w:r>
    </w:p>
    <w:p w14:paraId="02D98D8B" w14:textId="77777777" w:rsidR="0030042A" w:rsidRDefault="0030042A" w:rsidP="0030042A">
      <w:pPr>
        <w:pStyle w:val="ListParagraph"/>
        <w:numPr>
          <w:ilvl w:val="0"/>
          <w:numId w:val="6"/>
        </w:numPr>
        <w:spacing w:line="252" w:lineRule="auto"/>
        <w:rPr>
          <w:sz w:val="24"/>
          <w:szCs w:val="24"/>
        </w:rPr>
      </w:pPr>
      <w:r w:rsidRPr="0030042A">
        <w:rPr>
          <w:sz w:val="24"/>
          <w:szCs w:val="24"/>
        </w:rPr>
        <w:t xml:space="preserve">MU 1.6: Introduction to communication in health and social care </w:t>
      </w:r>
    </w:p>
    <w:p w14:paraId="6F17B2F5" w14:textId="77777777" w:rsidR="0030042A" w:rsidRDefault="0030042A" w:rsidP="0030042A">
      <w:pPr>
        <w:pStyle w:val="ListParagraph"/>
        <w:numPr>
          <w:ilvl w:val="0"/>
          <w:numId w:val="6"/>
        </w:numPr>
        <w:spacing w:line="252" w:lineRule="auto"/>
        <w:rPr>
          <w:sz w:val="24"/>
          <w:szCs w:val="24"/>
        </w:rPr>
      </w:pPr>
      <w:r w:rsidRPr="0030042A">
        <w:rPr>
          <w:sz w:val="24"/>
          <w:szCs w:val="24"/>
        </w:rPr>
        <w:t xml:space="preserve">PWCS 03: Introductory awareness of equality and inclusion </w:t>
      </w:r>
    </w:p>
    <w:p w14:paraId="7B395A50" w14:textId="77777777" w:rsidR="0030042A" w:rsidRDefault="0030042A" w:rsidP="0030042A">
      <w:pPr>
        <w:pStyle w:val="ListParagraph"/>
        <w:numPr>
          <w:ilvl w:val="0"/>
          <w:numId w:val="6"/>
        </w:numPr>
        <w:spacing w:line="252" w:lineRule="auto"/>
        <w:rPr>
          <w:sz w:val="24"/>
          <w:szCs w:val="24"/>
        </w:rPr>
      </w:pPr>
      <w:r w:rsidRPr="0030042A">
        <w:rPr>
          <w:sz w:val="24"/>
          <w:szCs w:val="24"/>
        </w:rPr>
        <w:t xml:space="preserve">PWCS 04: Introductory awareness of health and safety </w:t>
      </w:r>
    </w:p>
    <w:p w14:paraId="624AA2D3" w14:textId="77777777" w:rsidR="0030042A" w:rsidRDefault="0030042A" w:rsidP="00495063">
      <w:pPr>
        <w:pStyle w:val="ListParagraph"/>
        <w:numPr>
          <w:ilvl w:val="0"/>
          <w:numId w:val="6"/>
        </w:numPr>
        <w:spacing w:line="252" w:lineRule="auto"/>
        <w:rPr>
          <w:sz w:val="24"/>
          <w:szCs w:val="24"/>
        </w:rPr>
      </w:pPr>
      <w:r w:rsidRPr="0030042A">
        <w:rPr>
          <w:sz w:val="24"/>
          <w:szCs w:val="24"/>
        </w:rPr>
        <w:t xml:space="preserve">PWCS 05: Introductory awareness of person-centered support </w:t>
      </w:r>
    </w:p>
    <w:p w14:paraId="64556AEB" w14:textId="77777777" w:rsidR="0030042A" w:rsidRDefault="0030042A" w:rsidP="0030042A">
      <w:pPr>
        <w:pStyle w:val="ListParagraph"/>
        <w:numPr>
          <w:ilvl w:val="0"/>
          <w:numId w:val="6"/>
        </w:numPr>
        <w:spacing w:line="252" w:lineRule="auto"/>
        <w:rPr>
          <w:sz w:val="24"/>
          <w:szCs w:val="24"/>
        </w:rPr>
      </w:pPr>
      <w:r w:rsidRPr="0030042A">
        <w:rPr>
          <w:sz w:val="24"/>
          <w:szCs w:val="24"/>
        </w:rPr>
        <w:t>PWCS 06: Introductory awareness of working with</w:t>
      </w:r>
    </w:p>
    <w:p w14:paraId="3BF39349" w14:textId="77777777" w:rsidR="0030042A" w:rsidRPr="0030042A" w:rsidRDefault="0030042A" w:rsidP="0030042A">
      <w:pPr>
        <w:pStyle w:val="ListParagraph"/>
        <w:numPr>
          <w:ilvl w:val="0"/>
          <w:numId w:val="6"/>
        </w:numPr>
        <w:spacing w:line="252" w:lineRule="auto"/>
        <w:rPr>
          <w:sz w:val="24"/>
          <w:szCs w:val="24"/>
        </w:rPr>
      </w:pPr>
      <w:r w:rsidRPr="0030042A">
        <w:rPr>
          <w:sz w:val="24"/>
          <w:szCs w:val="24"/>
        </w:rPr>
        <w:t xml:space="preserve"> CFC 15: Human growth and development</w:t>
      </w:r>
    </w:p>
    <w:p w14:paraId="0A66302A" w14:textId="77777777" w:rsidR="0030042A" w:rsidRPr="0030042A" w:rsidRDefault="0030042A" w:rsidP="0030042A">
      <w:pPr>
        <w:pStyle w:val="ListParagraph"/>
        <w:numPr>
          <w:ilvl w:val="0"/>
          <w:numId w:val="6"/>
        </w:numPr>
        <w:spacing w:line="252" w:lineRule="auto"/>
        <w:rPr>
          <w:sz w:val="24"/>
          <w:szCs w:val="24"/>
        </w:rPr>
      </w:pPr>
      <w:r w:rsidRPr="0030042A">
        <w:rPr>
          <w:sz w:val="24"/>
          <w:szCs w:val="24"/>
        </w:rPr>
        <w:t>CT 260: Introduction to disability awareness</w:t>
      </w:r>
      <w:r w:rsidRPr="0030042A">
        <w:rPr>
          <w:sz w:val="24"/>
          <w:szCs w:val="24"/>
        </w:rPr>
        <w:tab/>
      </w:r>
    </w:p>
    <w:p w14:paraId="0D526A2B" w14:textId="77777777" w:rsidR="0030042A" w:rsidRDefault="0030042A" w:rsidP="0030042A">
      <w:pPr>
        <w:pStyle w:val="ListParagraph"/>
        <w:numPr>
          <w:ilvl w:val="0"/>
          <w:numId w:val="6"/>
        </w:numPr>
        <w:spacing w:line="252" w:lineRule="auto"/>
        <w:rPr>
          <w:sz w:val="24"/>
          <w:szCs w:val="24"/>
        </w:rPr>
      </w:pPr>
      <w:r w:rsidRPr="0030042A">
        <w:rPr>
          <w:sz w:val="24"/>
          <w:szCs w:val="24"/>
        </w:rPr>
        <w:t>MU 1.7: Introduction to children and young people’s development</w:t>
      </w:r>
      <w:r w:rsidRPr="0030042A">
        <w:rPr>
          <w:sz w:val="24"/>
          <w:szCs w:val="24"/>
        </w:rPr>
        <w:tab/>
      </w:r>
    </w:p>
    <w:p w14:paraId="2DBF9BDC" w14:textId="77777777" w:rsidR="0030042A" w:rsidRDefault="0030042A">
      <w:pPr>
        <w:pStyle w:val="Heading1"/>
        <w:rPr>
          <w:color w:val="16365D"/>
        </w:rPr>
      </w:pPr>
    </w:p>
    <w:p w14:paraId="2ACB0F28" w14:textId="77777777" w:rsidR="00562CA2" w:rsidRDefault="0030042A">
      <w:pPr>
        <w:pStyle w:val="Heading1"/>
      </w:pPr>
      <w:r>
        <w:rPr>
          <w:noProof/>
          <w:lang w:val="en-GB" w:eastAsia="en-GB"/>
        </w:rPr>
        <mc:AlternateContent>
          <mc:Choice Requires="wps">
            <w:drawing>
              <wp:anchor distT="0" distB="0" distL="0" distR="0" simplePos="0" relativeHeight="251663360" behindDoc="1" locked="0" layoutInCell="1" allowOverlap="1" wp14:anchorId="341774B5" wp14:editId="02E51D4C">
                <wp:simplePos x="0" y="0"/>
                <wp:positionH relativeFrom="page">
                  <wp:posOffset>457200</wp:posOffset>
                </wp:positionH>
                <wp:positionV relativeFrom="paragraph">
                  <wp:posOffset>440055</wp:posOffset>
                </wp:positionV>
                <wp:extent cx="6858000" cy="1270"/>
                <wp:effectExtent l="0" t="0" r="0" b="0"/>
                <wp:wrapTopAndBottom/>
                <wp:docPr id="19"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9525">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B71BEA8" id="Freeform 11" o:spid="_x0000_s1026" style="position:absolute;margin-left:36pt;margin-top:34.65pt;width:540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" path="m,l10800,e" filled="f" strokecolor="#4f81bc">
                <v:path arrowok="t" o:connecttype="custom" o:connectlocs="0,0;6858000,0" o:connectangles="0,0"/>
                <w10:wrap type="topAndBottom" anchorx="page"/>
              </v:shape>
            </w:pict>
          </mc:Fallback>
        </mc:AlternateContent>
      </w:r>
      <w:r>
        <w:rPr>
          <w:color w:val="16365D"/>
        </w:rPr>
        <w:t>Transition Tasks:</w:t>
      </w:r>
    </w:p>
    <w:p w14:paraId="4B1128E7" w14:textId="77777777" w:rsidR="00562CA2" w:rsidRPr="0030042A" w:rsidRDefault="0030042A">
      <w:pPr>
        <w:pStyle w:val="Heading2"/>
        <w:spacing w:before="424"/>
        <w:rPr>
          <w:b w:val="0"/>
          <w:sz w:val="24"/>
          <w:szCs w:val="24"/>
          <w:u w:val="none"/>
        </w:rPr>
      </w:pPr>
      <w:r w:rsidRPr="0030042A">
        <w:rPr>
          <w:b w:val="0"/>
          <w:sz w:val="24"/>
          <w:szCs w:val="24"/>
        </w:rPr>
        <w:t>TASK 1</w:t>
      </w:r>
    </w:p>
    <w:p w14:paraId="6C5B08AC" w14:textId="77777777" w:rsidR="00562CA2" w:rsidRPr="0030042A" w:rsidRDefault="0030042A">
      <w:pPr>
        <w:spacing w:before="180" w:line="254" w:lineRule="auto"/>
        <w:ind w:left="100"/>
        <w:rPr>
          <w:rFonts w:ascii="Calibri"/>
          <w:sz w:val="24"/>
          <w:szCs w:val="24"/>
        </w:rPr>
      </w:pPr>
      <w:r w:rsidRPr="0030042A">
        <w:rPr>
          <w:rFonts w:ascii="Calibri"/>
          <w:sz w:val="24"/>
          <w:szCs w:val="24"/>
        </w:rPr>
        <w:t>We use the concepts of health and wellbeing every day when discussing our lives and experiences. However, what do these terms actually mean in practice? Carry out some internet research to explain:</w:t>
      </w:r>
    </w:p>
    <w:p w14:paraId="7B6897C1" w14:textId="77777777" w:rsidR="00562CA2" w:rsidRPr="0030042A" w:rsidRDefault="0030042A">
      <w:pPr>
        <w:pStyle w:val="ListParagraph"/>
        <w:numPr>
          <w:ilvl w:val="0"/>
          <w:numId w:val="1"/>
        </w:numPr>
        <w:tabs>
          <w:tab w:val="left" w:pos="819"/>
          <w:tab w:val="left" w:pos="820"/>
        </w:tabs>
        <w:spacing w:before="166"/>
        <w:rPr>
          <w:sz w:val="24"/>
          <w:szCs w:val="24"/>
        </w:rPr>
      </w:pPr>
      <w:r w:rsidRPr="0030042A">
        <w:rPr>
          <w:noProof/>
          <w:sz w:val="24"/>
          <w:szCs w:val="24"/>
          <w:lang w:val="en-GB" w:eastAsia="en-GB"/>
        </w:rPr>
        <w:drawing>
          <wp:anchor distT="0" distB="0" distL="0" distR="0" simplePos="0" relativeHeight="251657728" behindDoc="0" locked="0" layoutInCell="1" allowOverlap="1" wp14:anchorId="2AA1A269" wp14:editId="15E059A9">
            <wp:simplePos x="0" y="0"/>
            <wp:positionH relativeFrom="page">
              <wp:posOffset>4838700</wp:posOffset>
            </wp:positionH>
            <wp:positionV relativeFrom="paragraph">
              <wp:posOffset>209850</wp:posOffset>
            </wp:positionV>
            <wp:extent cx="2476500" cy="2076450"/>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1" cstate="print"/>
                    <a:stretch>
                      <a:fillRect/>
                    </a:stretch>
                  </pic:blipFill>
                  <pic:spPr>
                    <a:xfrm>
                      <a:off x="0" y="0"/>
                      <a:ext cx="2476500" cy="2076450"/>
                    </a:xfrm>
                    <a:prstGeom prst="rect">
                      <a:avLst/>
                    </a:prstGeom>
                  </pic:spPr>
                </pic:pic>
              </a:graphicData>
            </a:graphic>
          </wp:anchor>
        </w:drawing>
      </w:r>
      <w:r w:rsidRPr="0030042A">
        <w:rPr>
          <w:sz w:val="24"/>
          <w:szCs w:val="24"/>
        </w:rPr>
        <w:t>What is</w:t>
      </w:r>
      <w:r w:rsidRPr="0030042A">
        <w:rPr>
          <w:spacing w:val="-3"/>
          <w:sz w:val="24"/>
          <w:szCs w:val="24"/>
        </w:rPr>
        <w:t xml:space="preserve"> </w:t>
      </w:r>
      <w:r w:rsidRPr="0030042A">
        <w:rPr>
          <w:sz w:val="24"/>
          <w:szCs w:val="24"/>
        </w:rPr>
        <w:t>health?</w:t>
      </w:r>
    </w:p>
    <w:p w14:paraId="7692CF41" w14:textId="77777777" w:rsidR="00562CA2" w:rsidRPr="0030042A" w:rsidRDefault="0030042A">
      <w:pPr>
        <w:pStyle w:val="ListParagraph"/>
        <w:numPr>
          <w:ilvl w:val="0"/>
          <w:numId w:val="1"/>
        </w:numPr>
        <w:tabs>
          <w:tab w:val="left" w:pos="819"/>
          <w:tab w:val="left" w:pos="820"/>
        </w:tabs>
        <w:rPr>
          <w:sz w:val="24"/>
          <w:szCs w:val="24"/>
        </w:rPr>
      </w:pPr>
      <w:r w:rsidRPr="0030042A">
        <w:rPr>
          <w:sz w:val="24"/>
          <w:szCs w:val="24"/>
        </w:rPr>
        <w:t>What is ill</w:t>
      </w:r>
      <w:r w:rsidRPr="0030042A">
        <w:rPr>
          <w:spacing w:val="-4"/>
          <w:sz w:val="24"/>
          <w:szCs w:val="24"/>
        </w:rPr>
        <w:t xml:space="preserve"> </w:t>
      </w:r>
      <w:r w:rsidRPr="0030042A">
        <w:rPr>
          <w:sz w:val="24"/>
          <w:szCs w:val="24"/>
        </w:rPr>
        <w:t>health?</w:t>
      </w:r>
    </w:p>
    <w:p w14:paraId="7925F276" w14:textId="77777777" w:rsidR="00562CA2" w:rsidRPr="0030042A" w:rsidRDefault="0030042A">
      <w:pPr>
        <w:pStyle w:val="ListParagraph"/>
        <w:numPr>
          <w:ilvl w:val="0"/>
          <w:numId w:val="1"/>
        </w:numPr>
        <w:tabs>
          <w:tab w:val="left" w:pos="819"/>
          <w:tab w:val="left" w:pos="820"/>
        </w:tabs>
        <w:rPr>
          <w:sz w:val="24"/>
          <w:szCs w:val="24"/>
        </w:rPr>
      </w:pPr>
      <w:r w:rsidRPr="0030042A">
        <w:rPr>
          <w:sz w:val="24"/>
          <w:szCs w:val="24"/>
        </w:rPr>
        <w:t>What is</w:t>
      </w:r>
      <w:r w:rsidRPr="0030042A">
        <w:rPr>
          <w:spacing w:val="-3"/>
          <w:sz w:val="24"/>
          <w:szCs w:val="24"/>
        </w:rPr>
        <w:t xml:space="preserve"> </w:t>
      </w:r>
      <w:r w:rsidRPr="0030042A">
        <w:rPr>
          <w:sz w:val="24"/>
          <w:szCs w:val="24"/>
        </w:rPr>
        <w:t>wellbeing?</w:t>
      </w:r>
    </w:p>
    <w:p w14:paraId="3FD390D4" w14:textId="77777777" w:rsidR="00562CA2" w:rsidRPr="0030042A" w:rsidRDefault="00562CA2">
      <w:pPr>
        <w:pStyle w:val="BodyText"/>
      </w:pPr>
    </w:p>
    <w:p w14:paraId="3267E783" w14:textId="77777777" w:rsidR="00562CA2" w:rsidRPr="0030042A" w:rsidRDefault="00562CA2">
      <w:pPr>
        <w:pStyle w:val="BodyText"/>
        <w:spacing w:before="2"/>
      </w:pPr>
    </w:p>
    <w:p w14:paraId="572965E7" w14:textId="77777777" w:rsidR="00562CA2" w:rsidRPr="0030042A" w:rsidRDefault="0030042A">
      <w:pPr>
        <w:pStyle w:val="Heading2"/>
        <w:rPr>
          <w:b w:val="0"/>
          <w:sz w:val="24"/>
          <w:szCs w:val="24"/>
          <w:u w:val="none"/>
        </w:rPr>
      </w:pPr>
      <w:r w:rsidRPr="0030042A">
        <w:rPr>
          <w:b w:val="0"/>
          <w:sz w:val="24"/>
          <w:szCs w:val="24"/>
        </w:rPr>
        <w:t>TASK 2</w:t>
      </w:r>
    </w:p>
    <w:p w14:paraId="6A373C89" w14:textId="77777777" w:rsidR="00562CA2" w:rsidRPr="0030042A" w:rsidRDefault="0030042A" w:rsidP="0030042A">
      <w:pPr>
        <w:spacing w:before="180" w:line="254" w:lineRule="auto"/>
        <w:ind w:left="100" w:right="4232"/>
        <w:jc w:val="both"/>
        <w:rPr>
          <w:rFonts w:ascii="Calibri"/>
          <w:sz w:val="24"/>
          <w:szCs w:val="24"/>
        </w:rPr>
      </w:pPr>
      <w:r w:rsidRPr="0030042A">
        <w:rPr>
          <w:rFonts w:ascii="Calibri"/>
          <w:sz w:val="24"/>
          <w:szCs w:val="24"/>
        </w:rPr>
        <w:t>A wide range of factors can have a positive and negative impact on our health and wellbeing throughout our lives. Through a written report, poster or diagram:</w:t>
      </w:r>
    </w:p>
    <w:p w14:paraId="641A4A01" w14:textId="53559649" w:rsidR="00562CA2" w:rsidRPr="0030042A" w:rsidRDefault="0030042A" w:rsidP="0030042A">
      <w:pPr>
        <w:spacing w:before="166" w:line="254" w:lineRule="auto"/>
        <w:ind w:left="100" w:right="4232"/>
        <w:jc w:val="both"/>
        <w:rPr>
          <w:rFonts w:ascii="Calibri" w:hAnsi="Calibri"/>
          <w:sz w:val="24"/>
          <w:szCs w:val="24"/>
        </w:rPr>
      </w:pPr>
      <w:r w:rsidRPr="0030042A">
        <w:rPr>
          <w:rFonts w:ascii="Calibri" w:hAnsi="Calibri"/>
          <w:sz w:val="24"/>
          <w:szCs w:val="24"/>
        </w:rPr>
        <w:t xml:space="preserve">EXPLAIN how your health and wellbeing </w:t>
      </w:r>
      <w:r w:rsidR="007A4097">
        <w:rPr>
          <w:rFonts w:ascii="Calibri" w:hAnsi="Calibri"/>
          <w:sz w:val="24"/>
          <w:szCs w:val="24"/>
        </w:rPr>
        <w:t>(</w:t>
      </w:r>
      <w:r w:rsidRPr="00BB61DA">
        <w:rPr>
          <w:rFonts w:ascii="Calibri" w:hAnsi="Calibri"/>
          <w:sz w:val="24"/>
          <w:szCs w:val="24"/>
        </w:rPr>
        <w:t xml:space="preserve">or </w:t>
      </w:r>
      <w:r w:rsidR="007A4097" w:rsidRPr="00BB61DA">
        <w:rPr>
          <w:rFonts w:ascii="Calibri" w:hAnsi="Calibri"/>
          <w:sz w:val="24"/>
          <w:szCs w:val="24"/>
        </w:rPr>
        <w:t xml:space="preserve">the health and wellbeing of </w:t>
      </w:r>
      <w:r w:rsidRPr="00BB61DA">
        <w:rPr>
          <w:rFonts w:ascii="Calibri" w:hAnsi="Calibri"/>
          <w:sz w:val="24"/>
          <w:szCs w:val="24"/>
        </w:rPr>
        <w:t>your favourite celebrity) h</w:t>
      </w:r>
      <w:r w:rsidRPr="0030042A">
        <w:rPr>
          <w:rFonts w:ascii="Calibri" w:hAnsi="Calibri"/>
          <w:sz w:val="24"/>
          <w:szCs w:val="24"/>
        </w:rPr>
        <w:t>as been influenced by different factors in your life.</w:t>
      </w:r>
    </w:p>
    <w:p w14:paraId="5F95FA54" w14:textId="6959554D" w:rsidR="00562CA2" w:rsidRPr="0030042A" w:rsidRDefault="0030042A" w:rsidP="0030042A">
      <w:pPr>
        <w:spacing w:before="166" w:line="254" w:lineRule="auto"/>
        <w:ind w:left="100"/>
        <w:jc w:val="both"/>
        <w:rPr>
          <w:rFonts w:ascii="Calibri"/>
          <w:i/>
          <w:sz w:val="24"/>
          <w:szCs w:val="24"/>
        </w:rPr>
      </w:pPr>
      <w:r w:rsidRPr="0030042A">
        <w:rPr>
          <w:rFonts w:ascii="Calibri"/>
          <w:i/>
          <w:sz w:val="24"/>
          <w:szCs w:val="24"/>
        </w:rPr>
        <w:t>You may want to consider factors such as</w:t>
      </w:r>
      <w:r w:rsidR="007A4097">
        <w:rPr>
          <w:rFonts w:ascii="Calibri"/>
          <w:i/>
          <w:sz w:val="24"/>
          <w:szCs w:val="24"/>
        </w:rPr>
        <w:t xml:space="preserve"> </w:t>
      </w:r>
      <w:r w:rsidRPr="0030042A">
        <w:rPr>
          <w:rFonts w:ascii="Calibri"/>
          <w:i/>
          <w:sz w:val="24"/>
          <w:szCs w:val="24"/>
        </w:rPr>
        <w:t>genetics, friends, family, childhood experiences, income, environment, education and lifestyle as these will all impact on health and wellbeing, either positively or negatively.</w:t>
      </w:r>
    </w:p>
    <w:p w14:paraId="0E83CBF9" w14:textId="77777777" w:rsidR="00562CA2" w:rsidRDefault="00562CA2">
      <w:pPr>
        <w:pStyle w:val="BodyText"/>
        <w:spacing w:before="8"/>
        <w:rPr>
          <w:b/>
          <w:i/>
          <w:sz w:val="28"/>
        </w:rPr>
      </w:pPr>
      <w:bookmarkStart w:id="0" w:name="_GoBack"/>
      <w:bookmarkEnd w:id="0"/>
    </w:p>
    <w:p w14:paraId="7134B704" w14:textId="77777777" w:rsidR="00562CA2" w:rsidRDefault="0030042A">
      <w:pPr>
        <w:pStyle w:val="Heading2"/>
        <w:rPr>
          <w:u w:val="none"/>
        </w:rPr>
      </w:pPr>
      <w:r>
        <w:t>TASK 3</w:t>
      </w:r>
    </w:p>
    <w:p w14:paraId="0E5E1110" w14:textId="77777777" w:rsidR="00562CA2" w:rsidRDefault="0030042A">
      <w:pPr>
        <w:spacing w:before="180"/>
        <w:ind w:left="100"/>
        <w:rPr>
          <w:rFonts w:ascii="Calibri"/>
        </w:rPr>
      </w:pPr>
      <w:r>
        <w:rPr>
          <w:rFonts w:ascii="Calibri"/>
        </w:rPr>
        <w:t>What are your own health and social care career aspirations?</w:t>
      </w:r>
    </w:p>
    <w:p w14:paraId="49C148FC" w14:textId="6CF9C8B3" w:rsidR="00562CA2" w:rsidRDefault="0030042A">
      <w:pPr>
        <w:spacing w:before="151"/>
        <w:ind w:left="100"/>
        <w:rPr>
          <w:rFonts w:ascii="Gautami" w:hAnsi="Gautami"/>
        </w:rPr>
      </w:pPr>
      <w:r>
        <w:rPr>
          <w:rFonts w:ascii="Calibri" w:hAnsi="Calibri"/>
        </w:rPr>
        <w:t xml:space="preserve">Explain them below and outline what you think you still need </w:t>
      </w:r>
      <w:r w:rsidRPr="00BB61DA">
        <w:rPr>
          <w:rFonts w:ascii="Calibri" w:hAnsi="Calibri"/>
        </w:rPr>
        <w:t xml:space="preserve">to </w:t>
      </w:r>
      <w:r w:rsidR="007A4097" w:rsidRPr="00BB61DA">
        <w:rPr>
          <w:rFonts w:ascii="Calibri" w:hAnsi="Calibri"/>
        </w:rPr>
        <w:t>so that you can</w:t>
      </w:r>
      <w:r w:rsidRPr="00BB61DA">
        <w:rPr>
          <w:rFonts w:ascii="Calibri" w:hAnsi="Calibri"/>
        </w:rPr>
        <w:t xml:space="preserve"> </w:t>
      </w:r>
      <w:r w:rsidR="007A4097" w:rsidRPr="00BB61DA">
        <w:rPr>
          <w:rFonts w:ascii="Calibri" w:hAnsi="Calibri"/>
        </w:rPr>
        <w:t xml:space="preserve">go </w:t>
      </w:r>
      <w:r w:rsidRPr="00BB61DA">
        <w:rPr>
          <w:rFonts w:ascii="Calibri" w:hAnsi="Calibri"/>
        </w:rPr>
        <w:t xml:space="preserve">on to </w:t>
      </w:r>
      <w:r>
        <w:rPr>
          <w:rFonts w:ascii="Calibri" w:hAnsi="Calibri"/>
        </w:rPr>
        <w:t>achieve them</w:t>
      </w:r>
      <w:r>
        <w:rPr>
          <w:rFonts w:ascii="Gautami" w:hAnsi="Gautami"/>
        </w:rPr>
        <w:t>…</w:t>
      </w:r>
    </w:p>
    <w:p w14:paraId="1719D1E7" w14:textId="77777777" w:rsidR="00562CA2" w:rsidRDefault="00562CA2">
      <w:pPr>
        <w:pStyle w:val="BodyText"/>
        <w:rPr>
          <w:rFonts w:ascii="Gautami"/>
          <w:sz w:val="20"/>
        </w:rPr>
      </w:pPr>
    </w:p>
    <w:p w14:paraId="5496430A" w14:textId="77777777" w:rsidR="00562CA2" w:rsidRDefault="0030042A">
      <w:pPr>
        <w:pStyle w:val="BodyText"/>
        <w:rPr>
          <w:rFonts w:ascii="Gautami"/>
          <w:sz w:val="17"/>
        </w:rPr>
      </w:pPr>
      <w:r>
        <w:rPr>
          <w:noProof/>
          <w:lang w:val="en-GB" w:eastAsia="en-GB"/>
        </w:rPr>
        <mc:AlternateContent>
          <mc:Choice Requires="wps">
            <w:drawing>
              <wp:anchor distT="0" distB="0" distL="0" distR="0" simplePos="0" relativeHeight="251664384" behindDoc="1" locked="0" layoutInCell="1" allowOverlap="1" wp14:anchorId="5ADC65C2" wp14:editId="5438BA9D">
                <wp:simplePos x="0" y="0"/>
                <wp:positionH relativeFrom="page">
                  <wp:posOffset>457200</wp:posOffset>
                </wp:positionH>
                <wp:positionV relativeFrom="paragraph">
                  <wp:posOffset>236220</wp:posOffset>
                </wp:positionV>
                <wp:extent cx="6814185" cy="1270"/>
                <wp:effectExtent l="0" t="0" r="0" b="0"/>
                <wp:wrapTopAndBottom/>
                <wp:docPr id="1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4185" cy="1270"/>
                        </a:xfrm>
                        <a:custGeom>
                          <a:avLst/>
                          <a:gdLst>
                            <a:gd name="T0" fmla="+- 0 720 720"/>
                            <a:gd name="T1" fmla="*/ T0 w 10731"/>
                            <a:gd name="T2" fmla="+- 0 11450 720"/>
                            <a:gd name="T3" fmla="*/ T2 w 10731"/>
                          </a:gdLst>
                          <a:ahLst/>
                          <a:cxnLst>
                            <a:cxn ang="0">
                              <a:pos x="T1" y="0"/>
                            </a:cxn>
                            <a:cxn ang="0">
                              <a:pos x="T3" y="0"/>
                            </a:cxn>
                          </a:cxnLst>
                          <a:rect l="0" t="0" r="r" b="b"/>
                          <a:pathLst>
                            <a:path w="10731">
                              <a:moveTo>
                                <a:pt x="0" y="0"/>
                              </a:moveTo>
                              <a:lnTo>
                                <a:pt x="10730" y="0"/>
                              </a:lnTo>
                            </a:path>
                          </a:pathLst>
                        </a:custGeom>
                        <a:noFill/>
                        <a:ln w="90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B9AA3BA" id="Freeform 10" o:spid="_x0000_s1026" style="position:absolute;margin-left:36pt;margin-top:18.6pt;width:536.5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" path="m,l10730,e" filled="f" strokeweight=".25189mm">
                <v:path arrowok="t" o:connecttype="custom" o:connectlocs="0,0;6813550,0" o:connectangles="0,0"/>
                <w10:wrap type="topAndBottom" anchorx="page"/>
              </v:shape>
            </w:pict>
          </mc:Fallback>
        </mc:AlternateContent>
      </w:r>
      <w:r>
        <w:rPr>
          <w:noProof/>
          <w:lang w:val="en-GB" w:eastAsia="en-GB"/>
        </w:rPr>
        <mc:AlternateContent>
          <mc:Choice Requires="wps">
            <w:drawing>
              <wp:anchor distT="0" distB="0" distL="0" distR="0" simplePos="0" relativeHeight="251665408" behindDoc="1" locked="0" layoutInCell="1" allowOverlap="1" wp14:anchorId="1F5BEB89" wp14:editId="246799B9">
                <wp:simplePos x="0" y="0"/>
                <wp:positionH relativeFrom="page">
                  <wp:posOffset>457200</wp:posOffset>
                </wp:positionH>
                <wp:positionV relativeFrom="paragraph">
                  <wp:posOffset>569595</wp:posOffset>
                </wp:positionV>
                <wp:extent cx="6814185" cy="1270"/>
                <wp:effectExtent l="0" t="0" r="0" b="0"/>
                <wp:wrapTopAndBottom/>
                <wp:docPr id="17"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4185" cy="1270"/>
                        </a:xfrm>
                        <a:custGeom>
                          <a:avLst/>
                          <a:gdLst>
                            <a:gd name="T0" fmla="+- 0 720 720"/>
                            <a:gd name="T1" fmla="*/ T0 w 10731"/>
                            <a:gd name="T2" fmla="+- 0 11450 720"/>
                            <a:gd name="T3" fmla="*/ T2 w 10731"/>
                          </a:gdLst>
                          <a:ahLst/>
                          <a:cxnLst>
                            <a:cxn ang="0">
                              <a:pos x="T1" y="0"/>
                            </a:cxn>
                            <a:cxn ang="0">
                              <a:pos x="T3" y="0"/>
                            </a:cxn>
                          </a:cxnLst>
                          <a:rect l="0" t="0" r="r" b="b"/>
                          <a:pathLst>
                            <a:path w="10731">
                              <a:moveTo>
                                <a:pt x="0" y="0"/>
                              </a:moveTo>
                              <a:lnTo>
                                <a:pt x="10730" y="0"/>
                              </a:lnTo>
                            </a:path>
                          </a:pathLst>
                        </a:custGeom>
                        <a:noFill/>
                        <a:ln w="90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F9AF74F" id="Freeform 9" o:spid="_x0000_s1026" style="position:absolute;margin-left:36pt;margin-top:44.85pt;width:536.5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" path="m,l10730,e" filled="f" strokeweight=".25189mm">
                <v:path arrowok="t" o:connecttype="custom" o:connectlocs="0,0;6813550,0" o:connectangles="0,0"/>
                <w10:wrap type="topAndBottom" anchorx="page"/>
              </v:shape>
            </w:pict>
          </mc:Fallback>
        </mc:AlternateContent>
      </w:r>
      <w:r>
        <w:rPr>
          <w:noProof/>
          <w:lang w:val="en-GB" w:eastAsia="en-GB"/>
        </w:rPr>
        <mc:AlternateContent>
          <mc:Choice Requires="wps">
            <w:drawing>
              <wp:anchor distT="0" distB="0" distL="0" distR="0" simplePos="0" relativeHeight="251666432" behindDoc="1" locked="0" layoutInCell="1" allowOverlap="1" wp14:anchorId="35811577" wp14:editId="3421461B">
                <wp:simplePos x="0" y="0"/>
                <wp:positionH relativeFrom="page">
                  <wp:posOffset>457200</wp:posOffset>
                </wp:positionH>
                <wp:positionV relativeFrom="paragraph">
                  <wp:posOffset>902970</wp:posOffset>
                </wp:positionV>
                <wp:extent cx="6814185" cy="1270"/>
                <wp:effectExtent l="0" t="0" r="0" b="0"/>
                <wp:wrapTopAndBottom/>
                <wp:docPr id="1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4185" cy="1270"/>
                        </a:xfrm>
                        <a:custGeom>
                          <a:avLst/>
                          <a:gdLst>
                            <a:gd name="T0" fmla="+- 0 720 720"/>
                            <a:gd name="T1" fmla="*/ T0 w 10731"/>
                            <a:gd name="T2" fmla="+- 0 11450 720"/>
                            <a:gd name="T3" fmla="*/ T2 w 10731"/>
                          </a:gdLst>
                          <a:ahLst/>
                          <a:cxnLst>
                            <a:cxn ang="0">
                              <a:pos x="T1" y="0"/>
                            </a:cxn>
                            <a:cxn ang="0">
                              <a:pos x="T3" y="0"/>
                            </a:cxn>
                          </a:cxnLst>
                          <a:rect l="0" t="0" r="r" b="b"/>
                          <a:pathLst>
                            <a:path w="10731">
                              <a:moveTo>
                                <a:pt x="0" y="0"/>
                              </a:moveTo>
                              <a:lnTo>
                                <a:pt x="10730" y="0"/>
                              </a:lnTo>
                            </a:path>
                          </a:pathLst>
                        </a:custGeom>
                        <a:noFill/>
                        <a:ln w="90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ACC93FD" id="Freeform 8" o:spid="_x0000_s1026" style="position:absolute;margin-left:36pt;margin-top:71.1pt;width:536.5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" path="m,l10730,e" filled="f" strokeweight=".25189mm">
                <v:path arrowok="t" o:connecttype="custom" o:connectlocs="0,0;6813550,0" o:connectangles="0,0"/>
                <w10:wrap type="topAndBottom" anchorx="page"/>
              </v:shape>
            </w:pict>
          </mc:Fallback>
        </mc:AlternateContent>
      </w:r>
      <w:r>
        <w:rPr>
          <w:noProof/>
          <w:lang w:val="en-GB" w:eastAsia="en-GB"/>
        </w:rPr>
        <mc:AlternateContent>
          <mc:Choice Requires="wps">
            <w:drawing>
              <wp:anchor distT="0" distB="0" distL="0" distR="0" simplePos="0" relativeHeight="251667456" behindDoc="1" locked="0" layoutInCell="1" allowOverlap="1" wp14:anchorId="7B8B4568" wp14:editId="28F2B18D">
                <wp:simplePos x="0" y="0"/>
                <wp:positionH relativeFrom="page">
                  <wp:posOffset>457200</wp:posOffset>
                </wp:positionH>
                <wp:positionV relativeFrom="paragraph">
                  <wp:posOffset>1236345</wp:posOffset>
                </wp:positionV>
                <wp:extent cx="6814185" cy="1270"/>
                <wp:effectExtent l="0" t="0" r="0" b="0"/>
                <wp:wrapTopAndBottom/>
                <wp:docPr id="15"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4185" cy="1270"/>
                        </a:xfrm>
                        <a:custGeom>
                          <a:avLst/>
                          <a:gdLst>
                            <a:gd name="T0" fmla="+- 0 720 720"/>
                            <a:gd name="T1" fmla="*/ T0 w 10731"/>
                            <a:gd name="T2" fmla="+- 0 11450 720"/>
                            <a:gd name="T3" fmla="*/ T2 w 10731"/>
                          </a:gdLst>
                          <a:ahLst/>
                          <a:cxnLst>
                            <a:cxn ang="0">
                              <a:pos x="T1" y="0"/>
                            </a:cxn>
                            <a:cxn ang="0">
                              <a:pos x="T3" y="0"/>
                            </a:cxn>
                          </a:cxnLst>
                          <a:rect l="0" t="0" r="r" b="b"/>
                          <a:pathLst>
                            <a:path w="10731">
                              <a:moveTo>
                                <a:pt x="0" y="0"/>
                              </a:moveTo>
                              <a:lnTo>
                                <a:pt x="10730" y="0"/>
                              </a:lnTo>
                            </a:path>
                          </a:pathLst>
                        </a:custGeom>
                        <a:noFill/>
                        <a:ln w="90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4DB65E" id="Freeform 7" o:spid="_x0000_s1026" style="position:absolute;margin-left:36pt;margin-top:97.35pt;width:536.5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" path="m,l10730,e" filled="f" strokeweight=".25189mm">
                <v:path arrowok="t" o:connecttype="custom" o:connectlocs="0,0;6813550,0" o:connectangles="0,0"/>
                <w10:wrap type="topAndBottom" anchorx="page"/>
              </v:shape>
            </w:pict>
          </mc:Fallback>
        </mc:AlternateContent>
      </w:r>
      <w:r>
        <w:rPr>
          <w:noProof/>
          <w:lang w:val="en-GB" w:eastAsia="en-GB"/>
        </w:rPr>
        <mc:AlternateContent>
          <mc:Choice Requires="wps">
            <w:drawing>
              <wp:anchor distT="0" distB="0" distL="0" distR="0" simplePos="0" relativeHeight="251668480" behindDoc="1" locked="0" layoutInCell="1" allowOverlap="1" wp14:anchorId="019230FD" wp14:editId="606E0751">
                <wp:simplePos x="0" y="0"/>
                <wp:positionH relativeFrom="page">
                  <wp:posOffset>457200</wp:posOffset>
                </wp:positionH>
                <wp:positionV relativeFrom="paragraph">
                  <wp:posOffset>1569720</wp:posOffset>
                </wp:positionV>
                <wp:extent cx="6814185" cy="1270"/>
                <wp:effectExtent l="0" t="0" r="0" b="0"/>
                <wp:wrapTopAndBottom/>
                <wp:docPr id="1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4185" cy="1270"/>
                        </a:xfrm>
                        <a:custGeom>
                          <a:avLst/>
                          <a:gdLst>
                            <a:gd name="T0" fmla="+- 0 720 720"/>
                            <a:gd name="T1" fmla="*/ T0 w 10731"/>
                            <a:gd name="T2" fmla="+- 0 11450 720"/>
                            <a:gd name="T3" fmla="*/ T2 w 10731"/>
                          </a:gdLst>
                          <a:ahLst/>
                          <a:cxnLst>
                            <a:cxn ang="0">
                              <a:pos x="T1" y="0"/>
                            </a:cxn>
                            <a:cxn ang="0">
                              <a:pos x="T3" y="0"/>
                            </a:cxn>
                          </a:cxnLst>
                          <a:rect l="0" t="0" r="r" b="b"/>
                          <a:pathLst>
                            <a:path w="10731">
                              <a:moveTo>
                                <a:pt x="0" y="0"/>
                              </a:moveTo>
                              <a:lnTo>
                                <a:pt x="10730" y="0"/>
                              </a:lnTo>
                            </a:path>
                          </a:pathLst>
                        </a:custGeom>
                        <a:noFill/>
                        <a:ln w="90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B0CCAAD" id="Freeform 6" o:spid="_x0000_s1026" style="position:absolute;margin-left:36pt;margin-top:123.6pt;width:536.5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" path="m,l10730,e" filled="f" strokeweight=".25189mm">
                <v:path arrowok="t" o:connecttype="custom" o:connectlocs="0,0;6813550,0" o:connectangles="0,0"/>
                <w10:wrap type="topAndBottom" anchorx="page"/>
              </v:shape>
            </w:pict>
          </mc:Fallback>
        </mc:AlternateContent>
      </w:r>
      <w:r>
        <w:rPr>
          <w:noProof/>
          <w:lang w:val="en-GB" w:eastAsia="en-GB"/>
        </w:rPr>
        <mc:AlternateContent>
          <mc:Choice Requires="wps">
            <w:drawing>
              <wp:anchor distT="0" distB="0" distL="0" distR="0" simplePos="0" relativeHeight="251669504" behindDoc="1" locked="0" layoutInCell="1" allowOverlap="1" wp14:anchorId="781B8B1C" wp14:editId="53B4B0EC">
                <wp:simplePos x="0" y="0"/>
                <wp:positionH relativeFrom="page">
                  <wp:posOffset>457200</wp:posOffset>
                </wp:positionH>
                <wp:positionV relativeFrom="paragraph">
                  <wp:posOffset>1903095</wp:posOffset>
                </wp:positionV>
                <wp:extent cx="6814185" cy="1270"/>
                <wp:effectExtent l="0" t="0" r="0" b="0"/>
                <wp:wrapTopAndBottom/>
                <wp:docPr id="1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4185" cy="1270"/>
                        </a:xfrm>
                        <a:custGeom>
                          <a:avLst/>
                          <a:gdLst>
                            <a:gd name="T0" fmla="+- 0 720 720"/>
                            <a:gd name="T1" fmla="*/ T0 w 10731"/>
                            <a:gd name="T2" fmla="+- 0 11450 720"/>
                            <a:gd name="T3" fmla="*/ T2 w 10731"/>
                          </a:gdLst>
                          <a:ahLst/>
                          <a:cxnLst>
                            <a:cxn ang="0">
                              <a:pos x="T1" y="0"/>
                            </a:cxn>
                            <a:cxn ang="0">
                              <a:pos x="T3" y="0"/>
                            </a:cxn>
                          </a:cxnLst>
                          <a:rect l="0" t="0" r="r" b="b"/>
                          <a:pathLst>
                            <a:path w="10731">
                              <a:moveTo>
                                <a:pt x="0" y="0"/>
                              </a:moveTo>
                              <a:lnTo>
                                <a:pt x="10730" y="0"/>
                              </a:lnTo>
                            </a:path>
                          </a:pathLst>
                        </a:custGeom>
                        <a:noFill/>
                        <a:ln w="90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C2539B2" id="Freeform 5" o:spid="_x0000_s1026" style="position:absolute;margin-left:36pt;margin-top:149.85pt;width:536.5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" path="m,l10730,e" filled="f" strokeweight=".25189mm">
                <v:path arrowok="t" o:connecttype="custom" o:connectlocs="0,0;6813550,0" o:connectangles="0,0"/>
                <w10:wrap type="topAndBottom" anchorx="page"/>
              </v:shape>
            </w:pict>
          </mc:Fallback>
        </mc:AlternateContent>
      </w:r>
      <w:r>
        <w:rPr>
          <w:noProof/>
          <w:lang w:val="en-GB" w:eastAsia="en-GB"/>
        </w:rPr>
        <mc:AlternateContent>
          <mc:Choice Requires="wps">
            <w:drawing>
              <wp:anchor distT="0" distB="0" distL="0" distR="0" simplePos="0" relativeHeight="251670528" behindDoc="1" locked="0" layoutInCell="1" allowOverlap="1" wp14:anchorId="55F44266" wp14:editId="16A415C7">
                <wp:simplePos x="0" y="0"/>
                <wp:positionH relativeFrom="page">
                  <wp:posOffset>457200</wp:posOffset>
                </wp:positionH>
                <wp:positionV relativeFrom="paragraph">
                  <wp:posOffset>2236470</wp:posOffset>
                </wp:positionV>
                <wp:extent cx="6814185" cy="1270"/>
                <wp:effectExtent l="0" t="0" r="0" b="0"/>
                <wp:wrapTopAndBottom/>
                <wp:docPr id="1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4185" cy="1270"/>
                        </a:xfrm>
                        <a:custGeom>
                          <a:avLst/>
                          <a:gdLst>
                            <a:gd name="T0" fmla="+- 0 720 720"/>
                            <a:gd name="T1" fmla="*/ T0 w 10731"/>
                            <a:gd name="T2" fmla="+- 0 11450 720"/>
                            <a:gd name="T3" fmla="*/ T2 w 10731"/>
                          </a:gdLst>
                          <a:ahLst/>
                          <a:cxnLst>
                            <a:cxn ang="0">
                              <a:pos x="T1" y="0"/>
                            </a:cxn>
                            <a:cxn ang="0">
                              <a:pos x="T3" y="0"/>
                            </a:cxn>
                          </a:cxnLst>
                          <a:rect l="0" t="0" r="r" b="b"/>
                          <a:pathLst>
                            <a:path w="10731">
                              <a:moveTo>
                                <a:pt x="0" y="0"/>
                              </a:moveTo>
                              <a:lnTo>
                                <a:pt x="10730" y="0"/>
                              </a:lnTo>
                            </a:path>
                          </a:pathLst>
                        </a:custGeom>
                        <a:noFill/>
                        <a:ln w="90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98D1C93" id="Freeform 4" o:spid="_x0000_s1026" style="position:absolute;margin-left:36pt;margin-top:176.1pt;width:536.5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" path="m,l10730,e" filled="f" strokeweight=".25189mm">
                <v:path arrowok="t" o:connecttype="custom" o:connectlocs="0,0;6813550,0" o:connectangles="0,0"/>
                <w10:wrap type="topAndBottom" anchorx="page"/>
              </v:shape>
            </w:pict>
          </mc:Fallback>
        </mc:AlternateContent>
      </w:r>
      <w:r>
        <w:rPr>
          <w:noProof/>
          <w:lang w:val="en-GB" w:eastAsia="en-GB"/>
        </w:rPr>
        <mc:AlternateContent>
          <mc:Choice Requires="wps">
            <w:drawing>
              <wp:anchor distT="0" distB="0" distL="0" distR="0" simplePos="0" relativeHeight="251671552" behindDoc="1" locked="0" layoutInCell="1" allowOverlap="1" wp14:anchorId="2FE43B27" wp14:editId="61BE020F">
                <wp:simplePos x="0" y="0"/>
                <wp:positionH relativeFrom="page">
                  <wp:posOffset>457200</wp:posOffset>
                </wp:positionH>
                <wp:positionV relativeFrom="paragraph">
                  <wp:posOffset>2569845</wp:posOffset>
                </wp:positionV>
                <wp:extent cx="6814185" cy="1270"/>
                <wp:effectExtent l="0" t="0" r="0" b="0"/>
                <wp:wrapTopAndBottom/>
                <wp:docPr id="1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4185" cy="1270"/>
                        </a:xfrm>
                        <a:custGeom>
                          <a:avLst/>
                          <a:gdLst>
                            <a:gd name="T0" fmla="+- 0 720 720"/>
                            <a:gd name="T1" fmla="*/ T0 w 10731"/>
                            <a:gd name="T2" fmla="+- 0 11450 720"/>
                            <a:gd name="T3" fmla="*/ T2 w 10731"/>
                          </a:gdLst>
                          <a:ahLst/>
                          <a:cxnLst>
                            <a:cxn ang="0">
                              <a:pos x="T1" y="0"/>
                            </a:cxn>
                            <a:cxn ang="0">
                              <a:pos x="T3" y="0"/>
                            </a:cxn>
                          </a:cxnLst>
                          <a:rect l="0" t="0" r="r" b="b"/>
                          <a:pathLst>
                            <a:path w="10731">
                              <a:moveTo>
                                <a:pt x="0" y="0"/>
                              </a:moveTo>
                              <a:lnTo>
                                <a:pt x="10730" y="0"/>
                              </a:lnTo>
                            </a:path>
                          </a:pathLst>
                        </a:custGeom>
                        <a:noFill/>
                        <a:ln w="90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467867F" id="Freeform 3" o:spid="_x0000_s1026" style="position:absolute;margin-left:36pt;margin-top:202.35pt;width:536.5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" path="m,l10730,e" filled="f" strokeweight=".25189mm">
                <v:path arrowok="t" o:connecttype="custom" o:connectlocs="0,0;6813550,0" o:connectangles="0,0"/>
                <w10:wrap type="topAndBottom" anchorx="page"/>
              </v:shape>
            </w:pict>
          </mc:Fallback>
        </mc:AlternateContent>
      </w:r>
      <w:r>
        <w:rPr>
          <w:noProof/>
          <w:lang w:val="en-GB" w:eastAsia="en-GB"/>
        </w:rPr>
        <mc:AlternateContent>
          <mc:Choice Requires="wps">
            <w:drawing>
              <wp:anchor distT="0" distB="0" distL="0" distR="0" simplePos="0" relativeHeight="251672576" behindDoc="1" locked="0" layoutInCell="1" allowOverlap="1" wp14:anchorId="5161F0CF" wp14:editId="35601C9A">
                <wp:simplePos x="0" y="0"/>
                <wp:positionH relativeFrom="page">
                  <wp:posOffset>457200</wp:posOffset>
                </wp:positionH>
                <wp:positionV relativeFrom="paragraph">
                  <wp:posOffset>2903220</wp:posOffset>
                </wp:positionV>
                <wp:extent cx="6814185" cy="1270"/>
                <wp:effectExtent l="0" t="0" r="0" b="0"/>
                <wp:wrapTopAndBottom/>
                <wp:docPr id="10"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4185" cy="1270"/>
                        </a:xfrm>
                        <a:custGeom>
                          <a:avLst/>
                          <a:gdLst>
                            <a:gd name="T0" fmla="+- 0 720 720"/>
                            <a:gd name="T1" fmla="*/ T0 w 10731"/>
                            <a:gd name="T2" fmla="+- 0 11450 720"/>
                            <a:gd name="T3" fmla="*/ T2 w 10731"/>
                          </a:gdLst>
                          <a:ahLst/>
                          <a:cxnLst>
                            <a:cxn ang="0">
                              <a:pos x="T1" y="0"/>
                            </a:cxn>
                            <a:cxn ang="0">
                              <a:pos x="T3" y="0"/>
                            </a:cxn>
                          </a:cxnLst>
                          <a:rect l="0" t="0" r="r" b="b"/>
                          <a:pathLst>
                            <a:path w="10731">
                              <a:moveTo>
                                <a:pt x="0" y="0"/>
                              </a:moveTo>
                              <a:lnTo>
                                <a:pt x="10730" y="0"/>
                              </a:lnTo>
                            </a:path>
                          </a:pathLst>
                        </a:custGeom>
                        <a:noFill/>
                        <a:ln w="90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7F2831B" id="Freeform 2" o:spid="_x0000_s1026" style="position:absolute;margin-left:36pt;margin-top:228.6pt;width:536.5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" path="m,l10730,e" filled="f" strokeweight=".25189mm">
                <v:path arrowok="t" o:connecttype="custom" o:connectlocs="0,0;6813550,0" o:connectangles="0,0"/>
                <w10:wrap type="topAndBottom" anchorx="page"/>
              </v:shape>
            </w:pict>
          </mc:Fallback>
        </mc:AlternateContent>
      </w:r>
    </w:p>
    <w:p w14:paraId="2396B259" w14:textId="77777777" w:rsidR="00562CA2" w:rsidRDefault="00562CA2">
      <w:pPr>
        <w:pStyle w:val="BodyText"/>
        <w:spacing w:before="2"/>
        <w:rPr>
          <w:rFonts w:ascii="Gautami"/>
          <w:sz w:val="23"/>
        </w:rPr>
      </w:pPr>
    </w:p>
    <w:p w14:paraId="6744C065" w14:textId="77777777" w:rsidR="00562CA2" w:rsidRDefault="00562CA2">
      <w:pPr>
        <w:pStyle w:val="BodyText"/>
        <w:spacing w:before="2"/>
        <w:rPr>
          <w:rFonts w:ascii="Gautami"/>
          <w:sz w:val="23"/>
        </w:rPr>
      </w:pPr>
    </w:p>
    <w:p w14:paraId="5395C825" w14:textId="77777777" w:rsidR="00562CA2" w:rsidRDefault="00562CA2">
      <w:pPr>
        <w:pStyle w:val="BodyText"/>
        <w:spacing w:before="2"/>
        <w:rPr>
          <w:rFonts w:ascii="Gautami"/>
          <w:sz w:val="23"/>
        </w:rPr>
      </w:pPr>
    </w:p>
    <w:p w14:paraId="342C0B09" w14:textId="77777777" w:rsidR="00562CA2" w:rsidRDefault="00562CA2">
      <w:pPr>
        <w:pStyle w:val="BodyText"/>
        <w:spacing w:before="2"/>
        <w:rPr>
          <w:rFonts w:ascii="Gautami"/>
          <w:sz w:val="23"/>
        </w:rPr>
      </w:pPr>
    </w:p>
    <w:p w14:paraId="18B018B6" w14:textId="77777777" w:rsidR="00562CA2" w:rsidRDefault="00562CA2">
      <w:pPr>
        <w:pStyle w:val="BodyText"/>
        <w:spacing w:before="2"/>
        <w:rPr>
          <w:rFonts w:ascii="Gautami"/>
          <w:sz w:val="23"/>
        </w:rPr>
      </w:pPr>
    </w:p>
    <w:p w14:paraId="36B0B9B0" w14:textId="77777777" w:rsidR="00562CA2" w:rsidRDefault="00562CA2">
      <w:pPr>
        <w:pStyle w:val="BodyText"/>
        <w:spacing w:before="2"/>
        <w:rPr>
          <w:rFonts w:ascii="Gautami"/>
          <w:sz w:val="23"/>
        </w:rPr>
      </w:pPr>
    </w:p>
    <w:p w14:paraId="34D057ED" w14:textId="77777777" w:rsidR="00562CA2" w:rsidRDefault="00562CA2">
      <w:pPr>
        <w:pStyle w:val="BodyText"/>
        <w:spacing w:before="2"/>
        <w:rPr>
          <w:rFonts w:ascii="Gautami"/>
          <w:sz w:val="23"/>
        </w:rPr>
      </w:pPr>
    </w:p>
    <w:p w14:paraId="37C9E169" w14:textId="77777777" w:rsidR="00562CA2" w:rsidRDefault="00562CA2">
      <w:pPr>
        <w:pStyle w:val="BodyText"/>
        <w:spacing w:before="2"/>
        <w:rPr>
          <w:rFonts w:ascii="Gautami"/>
          <w:sz w:val="23"/>
        </w:rPr>
      </w:pPr>
    </w:p>
    <w:sectPr w:rsidR="00562CA2">
      <w:pgSz w:w="12240" w:h="15840"/>
      <w:pgMar w:top="740" w:right="60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530EE" w14:textId="77777777" w:rsidR="001A4F7B" w:rsidRDefault="001A4F7B" w:rsidP="00CC5131">
      <w:r>
        <w:separator/>
      </w:r>
    </w:p>
  </w:endnote>
  <w:endnote w:type="continuationSeparator" w:id="0">
    <w:p w14:paraId="42DF5287" w14:textId="77777777" w:rsidR="001A4F7B" w:rsidRDefault="001A4F7B" w:rsidP="00CC5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Gautami">
    <w:altName w:val="Cambria Math"/>
    <w:panose1 w:val="02000500000000000000"/>
    <w:charset w:val="00"/>
    <w:family w:val="swiss"/>
    <w:pitch w:val="variable"/>
    <w:sig w:usb0="002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CC47F" w14:textId="127AC2F8" w:rsidR="00CC5131" w:rsidRDefault="00CC5131">
    <w:pPr>
      <w:pStyle w:val="Footer"/>
    </w:pPr>
    <w:r w:rsidRPr="00CC5131">
      <w:t>Prepared May2020 SYd</w:t>
    </w:r>
  </w:p>
  <w:p w14:paraId="24D77D65" w14:textId="77777777" w:rsidR="00CC5131" w:rsidRDefault="00CC51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4B8FA" w14:textId="77777777" w:rsidR="001A4F7B" w:rsidRDefault="001A4F7B" w:rsidP="00CC5131">
      <w:r>
        <w:separator/>
      </w:r>
    </w:p>
  </w:footnote>
  <w:footnote w:type="continuationSeparator" w:id="0">
    <w:p w14:paraId="2CD66BC6" w14:textId="77777777" w:rsidR="001A4F7B" w:rsidRDefault="001A4F7B" w:rsidP="00CC513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06389"/>
    <w:multiLevelType w:val="hybridMultilevel"/>
    <w:tmpl w:val="B134B9E2"/>
    <w:lvl w:ilvl="0" w:tplc="C504D9EE">
      <w:numFmt w:val="bullet"/>
      <w:lvlText w:val="●"/>
      <w:lvlJc w:val="left"/>
      <w:pPr>
        <w:ind w:left="820" w:hanging="360"/>
      </w:pPr>
      <w:rPr>
        <w:rFonts w:ascii="Arial" w:eastAsia="Arial" w:hAnsi="Arial" w:cs="Arial" w:hint="default"/>
        <w:b/>
        <w:bCs/>
        <w:spacing w:val="-1"/>
        <w:w w:val="100"/>
        <w:sz w:val="22"/>
        <w:szCs w:val="22"/>
      </w:rPr>
    </w:lvl>
    <w:lvl w:ilvl="1" w:tplc="36B8BEB6">
      <w:numFmt w:val="bullet"/>
      <w:lvlText w:val="•"/>
      <w:lvlJc w:val="left"/>
      <w:pPr>
        <w:ind w:left="1840" w:hanging="360"/>
      </w:pPr>
      <w:rPr>
        <w:rFonts w:hint="default"/>
      </w:rPr>
    </w:lvl>
    <w:lvl w:ilvl="2" w:tplc="FDB0CC0E">
      <w:numFmt w:val="bullet"/>
      <w:lvlText w:val="•"/>
      <w:lvlJc w:val="left"/>
      <w:pPr>
        <w:ind w:left="2860" w:hanging="360"/>
      </w:pPr>
      <w:rPr>
        <w:rFonts w:hint="default"/>
      </w:rPr>
    </w:lvl>
    <w:lvl w:ilvl="3" w:tplc="AE569B58">
      <w:numFmt w:val="bullet"/>
      <w:lvlText w:val="•"/>
      <w:lvlJc w:val="left"/>
      <w:pPr>
        <w:ind w:left="3880" w:hanging="360"/>
      </w:pPr>
      <w:rPr>
        <w:rFonts w:hint="default"/>
      </w:rPr>
    </w:lvl>
    <w:lvl w:ilvl="4" w:tplc="12EC626E">
      <w:numFmt w:val="bullet"/>
      <w:lvlText w:val="•"/>
      <w:lvlJc w:val="left"/>
      <w:pPr>
        <w:ind w:left="4900" w:hanging="360"/>
      </w:pPr>
      <w:rPr>
        <w:rFonts w:hint="default"/>
      </w:rPr>
    </w:lvl>
    <w:lvl w:ilvl="5" w:tplc="80D852D4">
      <w:numFmt w:val="bullet"/>
      <w:lvlText w:val="•"/>
      <w:lvlJc w:val="left"/>
      <w:pPr>
        <w:ind w:left="5920" w:hanging="360"/>
      </w:pPr>
      <w:rPr>
        <w:rFonts w:hint="default"/>
      </w:rPr>
    </w:lvl>
    <w:lvl w:ilvl="6" w:tplc="1C6A7022">
      <w:numFmt w:val="bullet"/>
      <w:lvlText w:val="•"/>
      <w:lvlJc w:val="left"/>
      <w:pPr>
        <w:ind w:left="6940" w:hanging="360"/>
      </w:pPr>
      <w:rPr>
        <w:rFonts w:hint="default"/>
      </w:rPr>
    </w:lvl>
    <w:lvl w:ilvl="7" w:tplc="4096289C">
      <w:numFmt w:val="bullet"/>
      <w:lvlText w:val="•"/>
      <w:lvlJc w:val="left"/>
      <w:pPr>
        <w:ind w:left="7960" w:hanging="360"/>
      </w:pPr>
      <w:rPr>
        <w:rFonts w:hint="default"/>
      </w:rPr>
    </w:lvl>
    <w:lvl w:ilvl="8" w:tplc="6F801A36">
      <w:numFmt w:val="bullet"/>
      <w:lvlText w:val="•"/>
      <w:lvlJc w:val="left"/>
      <w:pPr>
        <w:ind w:left="8980" w:hanging="360"/>
      </w:pPr>
      <w:rPr>
        <w:rFonts w:hint="default"/>
      </w:rPr>
    </w:lvl>
  </w:abstractNum>
  <w:abstractNum w:abstractNumId="1" w15:restartNumberingAfterBreak="0">
    <w:nsid w:val="2A6C1AC4"/>
    <w:multiLevelType w:val="hybridMultilevel"/>
    <w:tmpl w:val="7EB45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472942"/>
    <w:multiLevelType w:val="hybridMultilevel"/>
    <w:tmpl w:val="E9040708"/>
    <w:lvl w:ilvl="0" w:tplc="2B22FBC8">
      <w:numFmt w:val="bullet"/>
      <w:lvlText w:val="●"/>
      <w:lvlJc w:val="left"/>
      <w:pPr>
        <w:ind w:left="815" w:hanging="360"/>
      </w:pPr>
      <w:rPr>
        <w:rFonts w:ascii="Arial" w:eastAsia="Arial" w:hAnsi="Arial" w:cs="Arial" w:hint="default"/>
        <w:spacing w:val="-1"/>
        <w:w w:val="100"/>
        <w:sz w:val="22"/>
        <w:szCs w:val="22"/>
      </w:rPr>
    </w:lvl>
    <w:lvl w:ilvl="1" w:tplc="DDAED62E">
      <w:numFmt w:val="bullet"/>
      <w:lvlText w:val="•"/>
      <w:lvlJc w:val="left"/>
      <w:pPr>
        <w:ind w:left="1216" w:hanging="360"/>
      </w:pPr>
      <w:rPr>
        <w:rFonts w:hint="default"/>
      </w:rPr>
    </w:lvl>
    <w:lvl w:ilvl="2" w:tplc="4360291A">
      <w:numFmt w:val="bullet"/>
      <w:lvlText w:val="•"/>
      <w:lvlJc w:val="left"/>
      <w:pPr>
        <w:ind w:left="1612" w:hanging="360"/>
      </w:pPr>
      <w:rPr>
        <w:rFonts w:hint="default"/>
      </w:rPr>
    </w:lvl>
    <w:lvl w:ilvl="3" w:tplc="270EA1FC">
      <w:numFmt w:val="bullet"/>
      <w:lvlText w:val="•"/>
      <w:lvlJc w:val="left"/>
      <w:pPr>
        <w:ind w:left="2008" w:hanging="360"/>
      </w:pPr>
      <w:rPr>
        <w:rFonts w:hint="default"/>
      </w:rPr>
    </w:lvl>
    <w:lvl w:ilvl="4" w:tplc="CFC2E610">
      <w:numFmt w:val="bullet"/>
      <w:lvlText w:val="•"/>
      <w:lvlJc w:val="left"/>
      <w:pPr>
        <w:ind w:left="2404" w:hanging="360"/>
      </w:pPr>
      <w:rPr>
        <w:rFonts w:hint="default"/>
      </w:rPr>
    </w:lvl>
    <w:lvl w:ilvl="5" w:tplc="815AE29E">
      <w:numFmt w:val="bullet"/>
      <w:lvlText w:val="•"/>
      <w:lvlJc w:val="left"/>
      <w:pPr>
        <w:ind w:left="2800" w:hanging="360"/>
      </w:pPr>
      <w:rPr>
        <w:rFonts w:hint="default"/>
      </w:rPr>
    </w:lvl>
    <w:lvl w:ilvl="6" w:tplc="86723380">
      <w:numFmt w:val="bullet"/>
      <w:lvlText w:val="•"/>
      <w:lvlJc w:val="left"/>
      <w:pPr>
        <w:ind w:left="3196" w:hanging="360"/>
      </w:pPr>
      <w:rPr>
        <w:rFonts w:hint="default"/>
      </w:rPr>
    </w:lvl>
    <w:lvl w:ilvl="7" w:tplc="0F0EE6DA">
      <w:numFmt w:val="bullet"/>
      <w:lvlText w:val="•"/>
      <w:lvlJc w:val="left"/>
      <w:pPr>
        <w:ind w:left="3592" w:hanging="360"/>
      </w:pPr>
      <w:rPr>
        <w:rFonts w:hint="default"/>
      </w:rPr>
    </w:lvl>
    <w:lvl w:ilvl="8" w:tplc="FCEEBF76">
      <w:numFmt w:val="bullet"/>
      <w:lvlText w:val="•"/>
      <w:lvlJc w:val="left"/>
      <w:pPr>
        <w:ind w:left="3988" w:hanging="360"/>
      </w:pPr>
      <w:rPr>
        <w:rFonts w:hint="default"/>
      </w:rPr>
    </w:lvl>
  </w:abstractNum>
  <w:abstractNum w:abstractNumId="3" w15:restartNumberingAfterBreak="0">
    <w:nsid w:val="5F963AE2"/>
    <w:multiLevelType w:val="hybridMultilevel"/>
    <w:tmpl w:val="56149FBC"/>
    <w:lvl w:ilvl="0" w:tplc="7718679C">
      <w:numFmt w:val="bullet"/>
      <w:lvlText w:val="●"/>
      <w:lvlJc w:val="left"/>
      <w:pPr>
        <w:ind w:left="815" w:hanging="409"/>
      </w:pPr>
      <w:rPr>
        <w:rFonts w:ascii="Arial" w:eastAsia="Arial" w:hAnsi="Arial" w:cs="Arial" w:hint="default"/>
        <w:spacing w:val="-1"/>
        <w:w w:val="100"/>
        <w:sz w:val="22"/>
        <w:szCs w:val="22"/>
      </w:rPr>
    </w:lvl>
    <w:lvl w:ilvl="1" w:tplc="6332F5DE">
      <w:numFmt w:val="bullet"/>
      <w:lvlText w:val="•"/>
      <w:lvlJc w:val="left"/>
      <w:pPr>
        <w:ind w:left="1216" w:hanging="409"/>
      </w:pPr>
      <w:rPr>
        <w:rFonts w:hint="default"/>
      </w:rPr>
    </w:lvl>
    <w:lvl w:ilvl="2" w:tplc="CA3AA4B4">
      <w:numFmt w:val="bullet"/>
      <w:lvlText w:val="•"/>
      <w:lvlJc w:val="left"/>
      <w:pPr>
        <w:ind w:left="1612" w:hanging="409"/>
      </w:pPr>
      <w:rPr>
        <w:rFonts w:hint="default"/>
      </w:rPr>
    </w:lvl>
    <w:lvl w:ilvl="3" w:tplc="0AEC6EFA">
      <w:numFmt w:val="bullet"/>
      <w:lvlText w:val="•"/>
      <w:lvlJc w:val="left"/>
      <w:pPr>
        <w:ind w:left="2008" w:hanging="409"/>
      </w:pPr>
      <w:rPr>
        <w:rFonts w:hint="default"/>
      </w:rPr>
    </w:lvl>
    <w:lvl w:ilvl="4" w:tplc="D6DEC01C">
      <w:numFmt w:val="bullet"/>
      <w:lvlText w:val="•"/>
      <w:lvlJc w:val="left"/>
      <w:pPr>
        <w:ind w:left="2404" w:hanging="409"/>
      </w:pPr>
      <w:rPr>
        <w:rFonts w:hint="default"/>
      </w:rPr>
    </w:lvl>
    <w:lvl w:ilvl="5" w:tplc="8C004D8C">
      <w:numFmt w:val="bullet"/>
      <w:lvlText w:val="•"/>
      <w:lvlJc w:val="left"/>
      <w:pPr>
        <w:ind w:left="2800" w:hanging="409"/>
      </w:pPr>
      <w:rPr>
        <w:rFonts w:hint="default"/>
      </w:rPr>
    </w:lvl>
    <w:lvl w:ilvl="6" w:tplc="4C20E088">
      <w:numFmt w:val="bullet"/>
      <w:lvlText w:val="•"/>
      <w:lvlJc w:val="left"/>
      <w:pPr>
        <w:ind w:left="3196" w:hanging="409"/>
      </w:pPr>
      <w:rPr>
        <w:rFonts w:hint="default"/>
      </w:rPr>
    </w:lvl>
    <w:lvl w:ilvl="7" w:tplc="70E8E586">
      <w:numFmt w:val="bullet"/>
      <w:lvlText w:val="•"/>
      <w:lvlJc w:val="left"/>
      <w:pPr>
        <w:ind w:left="3592" w:hanging="409"/>
      </w:pPr>
      <w:rPr>
        <w:rFonts w:hint="default"/>
      </w:rPr>
    </w:lvl>
    <w:lvl w:ilvl="8" w:tplc="CBAC310A">
      <w:numFmt w:val="bullet"/>
      <w:lvlText w:val="•"/>
      <w:lvlJc w:val="left"/>
      <w:pPr>
        <w:ind w:left="3988" w:hanging="409"/>
      </w:pPr>
      <w:rPr>
        <w:rFonts w:hint="default"/>
      </w:rPr>
    </w:lvl>
  </w:abstractNum>
  <w:abstractNum w:abstractNumId="4" w15:restartNumberingAfterBreak="0">
    <w:nsid w:val="60A971AD"/>
    <w:multiLevelType w:val="hybridMultilevel"/>
    <w:tmpl w:val="9E523B6A"/>
    <w:lvl w:ilvl="0" w:tplc="AB985C32">
      <w:numFmt w:val="bullet"/>
      <w:lvlText w:val="●"/>
      <w:lvlJc w:val="left"/>
      <w:pPr>
        <w:ind w:left="815" w:hanging="360"/>
      </w:pPr>
      <w:rPr>
        <w:rFonts w:ascii="Arial" w:eastAsia="Arial" w:hAnsi="Arial" w:cs="Arial" w:hint="default"/>
        <w:spacing w:val="-1"/>
        <w:w w:val="100"/>
        <w:sz w:val="22"/>
        <w:szCs w:val="22"/>
      </w:rPr>
    </w:lvl>
    <w:lvl w:ilvl="1" w:tplc="3C62D77C">
      <w:numFmt w:val="bullet"/>
      <w:lvlText w:val="•"/>
      <w:lvlJc w:val="left"/>
      <w:pPr>
        <w:ind w:left="1216" w:hanging="360"/>
      </w:pPr>
      <w:rPr>
        <w:rFonts w:hint="default"/>
      </w:rPr>
    </w:lvl>
    <w:lvl w:ilvl="2" w:tplc="6EC26EA0">
      <w:numFmt w:val="bullet"/>
      <w:lvlText w:val="•"/>
      <w:lvlJc w:val="left"/>
      <w:pPr>
        <w:ind w:left="1612" w:hanging="360"/>
      </w:pPr>
      <w:rPr>
        <w:rFonts w:hint="default"/>
      </w:rPr>
    </w:lvl>
    <w:lvl w:ilvl="3" w:tplc="91E44CD0">
      <w:numFmt w:val="bullet"/>
      <w:lvlText w:val="•"/>
      <w:lvlJc w:val="left"/>
      <w:pPr>
        <w:ind w:left="2008" w:hanging="360"/>
      </w:pPr>
      <w:rPr>
        <w:rFonts w:hint="default"/>
      </w:rPr>
    </w:lvl>
    <w:lvl w:ilvl="4" w:tplc="1AF46BF6">
      <w:numFmt w:val="bullet"/>
      <w:lvlText w:val="•"/>
      <w:lvlJc w:val="left"/>
      <w:pPr>
        <w:ind w:left="2404" w:hanging="360"/>
      </w:pPr>
      <w:rPr>
        <w:rFonts w:hint="default"/>
      </w:rPr>
    </w:lvl>
    <w:lvl w:ilvl="5" w:tplc="1EE6DF72">
      <w:numFmt w:val="bullet"/>
      <w:lvlText w:val="•"/>
      <w:lvlJc w:val="left"/>
      <w:pPr>
        <w:ind w:left="2800" w:hanging="360"/>
      </w:pPr>
      <w:rPr>
        <w:rFonts w:hint="default"/>
      </w:rPr>
    </w:lvl>
    <w:lvl w:ilvl="6" w:tplc="D868ADC6">
      <w:numFmt w:val="bullet"/>
      <w:lvlText w:val="•"/>
      <w:lvlJc w:val="left"/>
      <w:pPr>
        <w:ind w:left="3196" w:hanging="360"/>
      </w:pPr>
      <w:rPr>
        <w:rFonts w:hint="default"/>
      </w:rPr>
    </w:lvl>
    <w:lvl w:ilvl="7" w:tplc="F782E7FE">
      <w:numFmt w:val="bullet"/>
      <w:lvlText w:val="•"/>
      <w:lvlJc w:val="left"/>
      <w:pPr>
        <w:ind w:left="3592" w:hanging="360"/>
      </w:pPr>
      <w:rPr>
        <w:rFonts w:hint="default"/>
      </w:rPr>
    </w:lvl>
    <w:lvl w:ilvl="8" w:tplc="C338CBCA">
      <w:numFmt w:val="bullet"/>
      <w:lvlText w:val="•"/>
      <w:lvlJc w:val="left"/>
      <w:pPr>
        <w:ind w:left="3988" w:hanging="360"/>
      </w:pPr>
      <w:rPr>
        <w:rFonts w:hint="default"/>
      </w:rPr>
    </w:lvl>
  </w:abstractNum>
  <w:abstractNum w:abstractNumId="5" w15:restartNumberingAfterBreak="0">
    <w:nsid w:val="7A211A3A"/>
    <w:multiLevelType w:val="hybridMultilevel"/>
    <w:tmpl w:val="99804A0C"/>
    <w:lvl w:ilvl="0" w:tplc="070A5E5C">
      <w:numFmt w:val="bullet"/>
      <w:lvlText w:val="●"/>
      <w:lvlJc w:val="left"/>
      <w:pPr>
        <w:ind w:left="815" w:hanging="360"/>
      </w:pPr>
      <w:rPr>
        <w:rFonts w:ascii="Arial" w:eastAsia="Arial" w:hAnsi="Arial" w:cs="Arial" w:hint="default"/>
        <w:spacing w:val="-1"/>
        <w:w w:val="100"/>
        <w:sz w:val="22"/>
        <w:szCs w:val="22"/>
      </w:rPr>
    </w:lvl>
    <w:lvl w:ilvl="1" w:tplc="6DB8A62E">
      <w:numFmt w:val="bullet"/>
      <w:lvlText w:val="•"/>
      <w:lvlJc w:val="left"/>
      <w:pPr>
        <w:ind w:left="1216" w:hanging="360"/>
      </w:pPr>
      <w:rPr>
        <w:rFonts w:hint="default"/>
      </w:rPr>
    </w:lvl>
    <w:lvl w:ilvl="2" w:tplc="C16CEDD6">
      <w:numFmt w:val="bullet"/>
      <w:lvlText w:val="•"/>
      <w:lvlJc w:val="left"/>
      <w:pPr>
        <w:ind w:left="1612" w:hanging="360"/>
      </w:pPr>
      <w:rPr>
        <w:rFonts w:hint="default"/>
      </w:rPr>
    </w:lvl>
    <w:lvl w:ilvl="3" w:tplc="E3B07484">
      <w:numFmt w:val="bullet"/>
      <w:lvlText w:val="•"/>
      <w:lvlJc w:val="left"/>
      <w:pPr>
        <w:ind w:left="2008" w:hanging="360"/>
      </w:pPr>
      <w:rPr>
        <w:rFonts w:hint="default"/>
      </w:rPr>
    </w:lvl>
    <w:lvl w:ilvl="4" w:tplc="60A4C826">
      <w:numFmt w:val="bullet"/>
      <w:lvlText w:val="•"/>
      <w:lvlJc w:val="left"/>
      <w:pPr>
        <w:ind w:left="2404" w:hanging="360"/>
      </w:pPr>
      <w:rPr>
        <w:rFonts w:hint="default"/>
      </w:rPr>
    </w:lvl>
    <w:lvl w:ilvl="5" w:tplc="015C9A30">
      <w:numFmt w:val="bullet"/>
      <w:lvlText w:val="•"/>
      <w:lvlJc w:val="left"/>
      <w:pPr>
        <w:ind w:left="2800" w:hanging="360"/>
      </w:pPr>
      <w:rPr>
        <w:rFonts w:hint="default"/>
      </w:rPr>
    </w:lvl>
    <w:lvl w:ilvl="6" w:tplc="D21AD834">
      <w:numFmt w:val="bullet"/>
      <w:lvlText w:val="•"/>
      <w:lvlJc w:val="left"/>
      <w:pPr>
        <w:ind w:left="3196" w:hanging="360"/>
      </w:pPr>
      <w:rPr>
        <w:rFonts w:hint="default"/>
      </w:rPr>
    </w:lvl>
    <w:lvl w:ilvl="7" w:tplc="ED7C6D14">
      <w:numFmt w:val="bullet"/>
      <w:lvlText w:val="•"/>
      <w:lvlJc w:val="left"/>
      <w:pPr>
        <w:ind w:left="3592" w:hanging="360"/>
      </w:pPr>
      <w:rPr>
        <w:rFonts w:hint="default"/>
      </w:rPr>
    </w:lvl>
    <w:lvl w:ilvl="8" w:tplc="3550AFCC">
      <w:numFmt w:val="bullet"/>
      <w:lvlText w:val="•"/>
      <w:lvlJc w:val="left"/>
      <w:pPr>
        <w:ind w:left="3988" w:hanging="360"/>
      </w:pPr>
      <w:rPr>
        <w:rFonts w:hint="default"/>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CA2"/>
    <w:rsid w:val="001A4F7B"/>
    <w:rsid w:val="0030042A"/>
    <w:rsid w:val="00562CA2"/>
    <w:rsid w:val="007A4097"/>
    <w:rsid w:val="00AE737F"/>
    <w:rsid w:val="00BB61DA"/>
    <w:rsid w:val="00CB22AF"/>
    <w:rsid w:val="00CC5131"/>
    <w:rsid w:val="00DB2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99BF0"/>
  <w15:docId w15:val="{3565D797-C4C4-457D-8F92-496DCBA39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line="591" w:lineRule="exact"/>
      <w:ind w:left="100"/>
      <w:outlineLvl w:val="0"/>
    </w:pPr>
    <w:rPr>
      <w:sz w:val="52"/>
      <w:szCs w:val="52"/>
    </w:rPr>
  </w:style>
  <w:style w:type="paragraph" w:styleId="Heading2">
    <w:name w:val="heading 2"/>
    <w:basedOn w:val="Normal"/>
    <w:uiPriority w:val="1"/>
    <w:qFormat/>
    <w:pPr>
      <w:ind w:left="100"/>
      <w:outlineLvl w:val="1"/>
    </w:pPr>
    <w:rPr>
      <w:rFonts w:ascii="Calibri" w:eastAsia="Calibri" w:hAnsi="Calibri" w:cs="Calibri"/>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sz w:val="24"/>
      <w:szCs w:val="24"/>
    </w:rPr>
  </w:style>
  <w:style w:type="paragraph" w:styleId="ListParagraph">
    <w:name w:val="List Paragraph"/>
    <w:basedOn w:val="Normal"/>
    <w:uiPriority w:val="1"/>
    <w:qFormat/>
    <w:pPr>
      <w:spacing w:before="16"/>
      <w:ind w:left="820" w:hanging="360"/>
    </w:pPr>
    <w:rPr>
      <w:rFonts w:ascii="Calibri" w:eastAsia="Calibri" w:hAnsi="Calibri" w:cs="Calibri"/>
    </w:rPr>
  </w:style>
  <w:style w:type="paragraph" w:customStyle="1" w:styleId="TableParagraph">
    <w:name w:val="Table Paragraph"/>
    <w:basedOn w:val="Normal"/>
    <w:uiPriority w:val="1"/>
    <w:qFormat/>
    <w:pPr>
      <w:spacing w:before="103"/>
      <w:ind w:left="94"/>
    </w:pPr>
  </w:style>
  <w:style w:type="paragraph" w:styleId="Header">
    <w:name w:val="header"/>
    <w:basedOn w:val="Normal"/>
    <w:link w:val="HeaderChar"/>
    <w:uiPriority w:val="99"/>
    <w:unhideWhenUsed/>
    <w:rsid w:val="00CC5131"/>
    <w:pPr>
      <w:tabs>
        <w:tab w:val="center" w:pos="4513"/>
        <w:tab w:val="right" w:pos="9026"/>
      </w:tabs>
    </w:pPr>
  </w:style>
  <w:style w:type="character" w:customStyle="1" w:styleId="HeaderChar">
    <w:name w:val="Header Char"/>
    <w:basedOn w:val="DefaultParagraphFont"/>
    <w:link w:val="Header"/>
    <w:uiPriority w:val="99"/>
    <w:rsid w:val="00CC5131"/>
    <w:rPr>
      <w:rFonts w:ascii="Cambria" w:eastAsia="Cambria" w:hAnsi="Cambria" w:cs="Cambria"/>
    </w:rPr>
  </w:style>
  <w:style w:type="paragraph" w:styleId="Footer">
    <w:name w:val="footer"/>
    <w:basedOn w:val="Normal"/>
    <w:link w:val="FooterChar"/>
    <w:uiPriority w:val="99"/>
    <w:unhideWhenUsed/>
    <w:rsid w:val="00CC5131"/>
    <w:pPr>
      <w:tabs>
        <w:tab w:val="center" w:pos="4513"/>
        <w:tab w:val="right" w:pos="9026"/>
      </w:tabs>
    </w:pPr>
  </w:style>
  <w:style w:type="character" w:customStyle="1" w:styleId="FooterChar">
    <w:name w:val="Footer Char"/>
    <w:basedOn w:val="DefaultParagraphFont"/>
    <w:link w:val="Footer"/>
    <w:uiPriority w:val="99"/>
    <w:rsid w:val="00CC5131"/>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SCA</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Youd</dc:creator>
  <cp:lastModifiedBy>Tasha Price</cp:lastModifiedBy>
  <cp:revision>5</cp:revision>
  <dcterms:created xsi:type="dcterms:W3CDTF">2020-05-26T09:24:00Z</dcterms:created>
  <dcterms:modified xsi:type="dcterms:W3CDTF">2020-05-27T11:27:00Z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2020-05-12T00:00:00Z</vt:filetime>
  </property>
  <property fmtid="{D5CDD505-2E9C-101B-9397-08002B2CF9AE}" pid="3" name="LastSaved">
    <vt:filetime>2020-05-12T00:00:00Z</vt:filetime>
  </property>
</Properties>
</file>